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AF" w:rsidRPr="000D52AF" w:rsidRDefault="000D52AF" w:rsidP="000D52AF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</w:pPr>
      <w:r w:rsidRPr="000D52AF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>Письмо Минтруда России от 11.05.2017 N 18-4/10/П-2943</w:t>
      </w:r>
      <w:proofErr w:type="gramStart"/>
      <w:r w:rsidRPr="000D52AF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 xml:space="preserve"> &lt;О</w:t>
      </w:r>
      <w:proofErr w:type="gramEnd"/>
      <w:r w:rsidRPr="000D52AF">
        <w:rPr>
          <w:rFonts w:ascii="Times New Roman" w:eastAsia="Times New Roman" w:hAnsi="Times New Roman" w:cs="Times New Roman"/>
          <w:b/>
          <w:bCs/>
          <w:color w:val="005EA5"/>
          <w:kern w:val="36"/>
          <w:lang w:eastAsia="ru-RU"/>
        </w:rPr>
        <w:t xml:space="preserve">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</w:t>
      </w:r>
    </w:p>
    <w:p w:rsidR="000D52AF" w:rsidRPr="000D52AF" w:rsidRDefault="000D52AF" w:rsidP="000D52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D52AF">
        <w:rPr>
          <w:rFonts w:ascii="Times New Roman" w:eastAsia="Times New Roman" w:hAnsi="Times New Roman" w:cs="Times New Roman"/>
          <w:lang w:eastAsia="ru-RU"/>
        </w:rPr>
        <w:t>17 апреля 2018 г. 16:20</w:t>
      </w:r>
    </w:p>
    <w:p w:rsidR="000D52AF" w:rsidRDefault="000D52AF" w:rsidP="000D52A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100210"/>
      <w:bookmarkEnd w:id="0"/>
    </w:p>
    <w:p w:rsidR="000D52AF" w:rsidRPr="000D52AF" w:rsidRDefault="000D52AF" w:rsidP="000D52A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1"/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МИНИСТЕРСТВО ТРУДА И СОЦИАЛЬНОЙ ЗАЩИТЫ РОССИЙСКОЙ ФЕДЕРАЦИИ</w:t>
      </w:r>
    </w:p>
    <w:p w:rsidR="000D52AF" w:rsidRPr="000D52AF" w:rsidRDefault="000D52AF" w:rsidP="000D52AF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100211"/>
      <w:bookmarkEnd w:id="2"/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ПИСЬМО</w:t>
      </w:r>
    </w:p>
    <w:p w:rsidR="000D52AF" w:rsidRPr="000D52AF" w:rsidRDefault="000D52AF" w:rsidP="000D52AF">
      <w:pPr>
        <w:spacing w:after="18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от 11 мая 2017 г. N 18-4/10/П-2943</w:t>
      </w:r>
    </w:p>
    <w:p w:rsidR="000D52AF" w:rsidRPr="000D52AF" w:rsidRDefault="000D52AF" w:rsidP="000D52A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100212"/>
      <w:bookmarkEnd w:id="3"/>
      <w:proofErr w:type="gramStart"/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подпунктом "6а" пункта 2 поручения Правительства Российской Федерации от 30 апреля 2016 г. N ДМ-П17-2666, во исполнение </w:t>
      </w:r>
      <w:hyperlink r:id="rId5" w:anchor="100070" w:history="1">
        <w:r w:rsidRPr="000D52AF">
          <w:rPr>
            <w:rFonts w:ascii="Times New Roman" w:eastAsia="Times New Roman" w:hAnsi="Times New Roman" w:cs="Times New Roman"/>
            <w:color w:val="005EA5"/>
            <w:u w:val="single"/>
            <w:bdr w:val="none" w:sz="0" w:space="0" w:color="auto" w:frame="1"/>
            <w:lang w:eastAsia="ru-RU"/>
          </w:rPr>
          <w:t>абзаца второго подпункта "ж" пункта 1</w:t>
        </w:r>
      </w:hyperlink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 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 </w:t>
      </w:r>
      <w:hyperlink r:id="rId6" w:anchor="100001" w:history="1">
        <w:r w:rsidRPr="000D52AF">
          <w:rPr>
            <w:rFonts w:ascii="Times New Roman" w:eastAsia="Times New Roman" w:hAnsi="Times New Roman" w:cs="Times New Roman"/>
            <w:color w:val="005EA5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 по вопросам соблюдения ограничений, налагаемых</w:t>
      </w:r>
      <w:proofErr w:type="gramEnd"/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bookmarkStart w:id="4" w:name="100213"/>
    <w:bookmarkEnd w:id="4"/>
    <w:p w:rsidR="000D52AF" w:rsidRPr="000D52AF" w:rsidRDefault="000D52AF" w:rsidP="000D52AF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"http://legalacts.ru/doc/pismo-mintruda-rossii-ot-11052017-n-18-410p-2943-o-napravlenii/" \l "100001" </w:instrText>
      </w: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0D52AF">
        <w:rPr>
          <w:rFonts w:ascii="Times New Roman" w:eastAsia="Times New Roman" w:hAnsi="Times New Roman" w:cs="Times New Roman"/>
          <w:color w:val="005EA5"/>
          <w:u w:val="single"/>
          <w:bdr w:val="none" w:sz="0" w:space="0" w:color="auto" w:frame="1"/>
          <w:lang w:eastAsia="ru-RU"/>
        </w:rPr>
        <w:t>Методические рекомендации</w:t>
      </w: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 также размещены на официальном сайте Министерства и доступны для скачивания по ссылке: http://www.rosmintrud.ru/ministry/programms/anticorruption/9/4.</w:t>
      </w:r>
    </w:p>
    <w:p w:rsidR="000D52AF" w:rsidRPr="000D52AF" w:rsidRDefault="000D52AF" w:rsidP="000D52AF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100214"/>
      <w:bookmarkEnd w:id="5"/>
      <w:r w:rsidRPr="000D52AF">
        <w:rPr>
          <w:rFonts w:ascii="Times New Roman" w:eastAsia="Times New Roman" w:hAnsi="Times New Roman" w:cs="Times New Roman"/>
          <w:color w:val="000000"/>
          <w:lang w:eastAsia="ru-RU"/>
        </w:rPr>
        <w:t>М.А.ТОПИЛИН</w:t>
      </w:r>
    </w:p>
    <w:p w:rsidR="00C15691" w:rsidRPr="000D52AF" w:rsidRDefault="00C15691" w:rsidP="000D52AF">
      <w:pPr>
        <w:rPr>
          <w:rFonts w:ascii="Times New Roman" w:hAnsi="Times New Roman" w:cs="Times New Roman"/>
        </w:rPr>
      </w:pPr>
    </w:p>
    <w:sectPr w:rsidR="00C15691" w:rsidRPr="000D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B"/>
    <w:rsid w:val="000D52AF"/>
    <w:rsid w:val="000F314B"/>
    <w:rsid w:val="002B7126"/>
    <w:rsid w:val="003C1F6D"/>
    <w:rsid w:val="00647E95"/>
    <w:rsid w:val="006F2689"/>
    <w:rsid w:val="00823734"/>
    <w:rsid w:val="008451EA"/>
    <w:rsid w:val="008E723A"/>
    <w:rsid w:val="00B02257"/>
    <w:rsid w:val="00C15691"/>
    <w:rsid w:val="00E7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A"/>
    <w:rPr>
      <w:rFonts w:ascii="Tahoma" w:hAnsi="Tahoma" w:cs="Tahoma"/>
      <w:sz w:val="16"/>
      <w:szCs w:val="16"/>
    </w:rPr>
  </w:style>
  <w:style w:type="character" w:customStyle="1" w:styleId="v1">
    <w:name w:val="v1"/>
    <w:basedOn w:val="a0"/>
    <w:rsid w:val="00E7278B"/>
  </w:style>
  <w:style w:type="character" w:styleId="a5">
    <w:name w:val="Emphasis"/>
    <w:basedOn w:val="a0"/>
    <w:uiPriority w:val="20"/>
    <w:qFormat/>
    <w:rsid w:val="00E7278B"/>
    <w:rPr>
      <w:i/>
      <w:iCs/>
    </w:rPr>
  </w:style>
  <w:style w:type="character" w:customStyle="1" w:styleId="ls">
    <w:name w:val="ls"/>
    <w:basedOn w:val="a0"/>
    <w:rsid w:val="00E7278B"/>
  </w:style>
  <w:style w:type="character" w:styleId="a6">
    <w:name w:val="Hyperlink"/>
    <w:basedOn w:val="a0"/>
    <w:uiPriority w:val="99"/>
    <w:semiHidden/>
    <w:unhideWhenUsed/>
    <w:rsid w:val="00E7278B"/>
    <w:rPr>
      <w:color w:val="0000FF"/>
      <w:u w:val="single"/>
    </w:rPr>
  </w:style>
  <w:style w:type="character" w:styleId="a7">
    <w:name w:val="Strong"/>
    <w:basedOn w:val="a0"/>
    <w:uiPriority w:val="22"/>
    <w:qFormat/>
    <w:rsid w:val="00E727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1EA"/>
    <w:rPr>
      <w:rFonts w:ascii="Tahoma" w:hAnsi="Tahoma" w:cs="Tahoma"/>
      <w:sz w:val="16"/>
      <w:szCs w:val="16"/>
    </w:rPr>
  </w:style>
  <w:style w:type="character" w:customStyle="1" w:styleId="v1">
    <w:name w:val="v1"/>
    <w:basedOn w:val="a0"/>
    <w:rsid w:val="00E7278B"/>
  </w:style>
  <w:style w:type="character" w:styleId="a5">
    <w:name w:val="Emphasis"/>
    <w:basedOn w:val="a0"/>
    <w:uiPriority w:val="20"/>
    <w:qFormat/>
    <w:rsid w:val="00E7278B"/>
    <w:rPr>
      <w:i/>
      <w:iCs/>
    </w:rPr>
  </w:style>
  <w:style w:type="character" w:customStyle="1" w:styleId="ls">
    <w:name w:val="ls"/>
    <w:basedOn w:val="a0"/>
    <w:rsid w:val="00E7278B"/>
  </w:style>
  <w:style w:type="character" w:styleId="a6">
    <w:name w:val="Hyperlink"/>
    <w:basedOn w:val="a0"/>
    <w:uiPriority w:val="99"/>
    <w:semiHidden/>
    <w:unhideWhenUsed/>
    <w:rsid w:val="00E7278B"/>
    <w:rPr>
      <w:color w:val="0000FF"/>
      <w:u w:val="single"/>
    </w:rPr>
  </w:style>
  <w:style w:type="character" w:styleId="a7">
    <w:name w:val="Strong"/>
    <w:basedOn w:val="a0"/>
    <w:uiPriority w:val="22"/>
    <w:qFormat/>
    <w:rsid w:val="00E72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ismo-mintruda-rossii-ot-11052017-n-18-410p-2943-o-napravlenii/" TargetMode="External"/><Relationship Id="rId5" Type="http://schemas.openxmlformats.org/officeDocument/2006/relationships/hyperlink" Target="http://legalacts.ru/doc/ukaz-prezidenta-rf-ot-01042016-n-1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2018-05-18T08:20:00Z</dcterms:created>
  <dcterms:modified xsi:type="dcterms:W3CDTF">2018-05-18T08:20:00Z</dcterms:modified>
</cp:coreProperties>
</file>