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05" w:rsidRPr="001C356E" w:rsidRDefault="007B0805" w:rsidP="007B080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B0805" w:rsidRPr="001C356E" w:rsidRDefault="007B0805" w:rsidP="007B080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B0805" w:rsidRPr="001C356E" w:rsidRDefault="007B0805" w:rsidP="007B080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3861" w:rsidRPr="001C356E" w:rsidRDefault="00A53861" w:rsidP="00A5386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356E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A53861" w:rsidRPr="001C356E" w:rsidRDefault="00A53861" w:rsidP="00A5386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356E">
        <w:rPr>
          <w:b/>
          <w:bCs/>
          <w:sz w:val="22"/>
          <w:szCs w:val="22"/>
        </w:rPr>
        <w:t>о результатах проведен</w:t>
      </w:r>
      <w:r w:rsidR="00C07A73" w:rsidRPr="001C356E">
        <w:rPr>
          <w:b/>
          <w:bCs/>
          <w:sz w:val="22"/>
          <w:szCs w:val="22"/>
        </w:rPr>
        <w:t>ного</w:t>
      </w:r>
      <w:r w:rsidRPr="001C356E">
        <w:rPr>
          <w:b/>
          <w:bCs/>
          <w:sz w:val="22"/>
          <w:szCs w:val="22"/>
        </w:rPr>
        <w:t xml:space="preserve"> контрольного мероприятия за достоверностью отчётов о реализации муниципальной программы </w:t>
      </w:r>
      <w:r w:rsidRPr="001C356E">
        <w:rPr>
          <w:b/>
          <w:sz w:val="22"/>
          <w:szCs w:val="22"/>
        </w:rPr>
        <w:t>«Развитие физической культуры и спорта в городском округе Троицк» за 2022 год</w:t>
      </w:r>
    </w:p>
    <w:p w:rsidR="005A1DAF" w:rsidRPr="001C356E" w:rsidRDefault="005A1DAF" w:rsidP="00A5386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87839" w:rsidRPr="001C356E" w:rsidRDefault="0085453E" w:rsidP="007B08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rFonts w:eastAsiaTheme="minorHAnsi"/>
          <w:sz w:val="22"/>
          <w:szCs w:val="22"/>
          <w:lang w:eastAsia="en-US"/>
        </w:rPr>
        <w:tab/>
      </w:r>
      <w:r w:rsidR="0076207A" w:rsidRPr="001C356E">
        <w:rPr>
          <w:sz w:val="22"/>
          <w:szCs w:val="22"/>
        </w:rPr>
        <w:t xml:space="preserve">Контрольное мероприятие по проверке полноты и достоверности отчётности о реализации муниципальной программы </w:t>
      </w:r>
      <w:r w:rsidR="007B0805" w:rsidRPr="001C356E">
        <w:rPr>
          <w:sz w:val="22"/>
          <w:szCs w:val="22"/>
        </w:rPr>
        <w:t>«</w:t>
      </w:r>
      <w:r w:rsidR="0076207A" w:rsidRPr="001C356E">
        <w:rPr>
          <w:sz w:val="22"/>
          <w:szCs w:val="22"/>
        </w:rPr>
        <w:t>Развитие физической культуры и с</w:t>
      </w:r>
      <w:r w:rsidR="00E56603" w:rsidRPr="001C356E">
        <w:rPr>
          <w:sz w:val="22"/>
          <w:szCs w:val="22"/>
        </w:rPr>
        <w:t>порта в городском округе Троицк</w:t>
      </w:r>
      <w:r w:rsidR="007B0805" w:rsidRPr="001C356E">
        <w:rPr>
          <w:sz w:val="22"/>
          <w:szCs w:val="22"/>
        </w:rPr>
        <w:t>»</w:t>
      </w:r>
      <w:r w:rsidR="0076207A" w:rsidRPr="001C356E">
        <w:rPr>
          <w:sz w:val="22"/>
          <w:szCs w:val="22"/>
        </w:rPr>
        <w:t xml:space="preserve"> проведен</w:t>
      </w:r>
      <w:r w:rsidR="00F87839" w:rsidRPr="001C356E">
        <w:rPr>
          <w:sz w:val="22"/>
          <w:szCs w:val="22"/>
        </w:rPr>
        <w:t>о</w:t>
      </w:r>
      <w:r w:rsidR="0076207A" w:rsidRPr="001C356E">
        <w:rPr>
          <w:sz w:val="22"/>
          <w:szCs w:val="22"/>
        </w:rPr>
        <w:t xml:space="preserve"> </w:t>
      </w:r>
      <w:r w:rsidR="00417C52" w:rsidRPr="001C356E">
        <w:rPr>
          <w:sz w:val="22"/>
          <w:szCs w:val="22"/>
        </w:rPr>
        <w:t xml:space="preserve">отделом муниципального внутреннего </w:t>
      </w:r>
      <w:r w:rsidR="0076207A" w:rsidRPr="001C356E">
        <w:rPr>
          <w:sz w:val="22"/>
          <w:szCs w:val="22"/>
        </w:rPr>
        <w:t>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</w:t>
      </w:r>
      <w:r w:rsidR="00F87839" w:rsidRPr="001C356E">
        <w:rPr>
          <w:sz w:val="22"/>
          <w:szCs w:val="22"/>
        </w:rPr>
        <w:t>.</w:t>
      </w:r>
    </w:p>
    <w:p w:rsidR="007B0805" w:rsidRPr="001C356E" w:rsidRDefault="00F87839" w:rsidP="007B0805">
      <w:pPr>
        <w:pStyle w:val="25"/>
        <w:jc w:val="both"/>
        <w:rPr>
          <w:i w:val="0"/>
          <w:sz w:val="22"/>
          <w:szCs w:val="22"/>
        </w:rPr>
      </w:pPr>
      <w:r w:rsidRPr="001C356E">
        <w:rPr>
          <w:sz w:val="22"/>
          <w:szCs w:val="22"/>
        </w:rPr>
        <w:tab/>
      </w:r>
      <w:r w:rsidRPr="001C356E">
        <w:rPr>
          <w:i w:val="0"/>
          <w:sz w:val="22"/>
          <w:szCs w:val="22"/>
        </w:rPr>
        <w:t xml:space="preserve">Контрольное мероприятие по проверке муниципальной программы проведено в соответствии с </w:t>
      </w:r>
      <w:r w:rsidR="00417C52" w:rsidRPr="001C356E">
        <w:rPr>
          <w:i w:val="0"/>
          <w:sz w:val="22"/>
          <w:szCs w:val="22"/>
        </w:rPr>
        <w:t>Планом контрольных мероп</w:t>
      </w:r>
      <w:r w:rsidR="00BB0503" w:rsidRPr="001C356E">
        <w:rPr>
          <w:i w:val="0"/>
          <w:sz w:val="22"/>
          <w:szCs w:val="22"/>
        </w:rPr>
        <w:t xml:space="preserve">риятий </w:t>
      </w:r>
      <w:r w:rsidR="00417C52" w:rsidRPr="001C356E">
        <w:rPr>
          <w:i w:val="0"/>
          <w:sz w:val="22"/>
          <w:szCs w:val="22"/>
        </w:rPr>
        <w:t>отдела муниципального вн</w:t>
      </w:r>
      <w:r w:rsidR="00BB0503" w:rsidRPr="001C356E">
        <w:rPr>
          <w:i w:val="0"/>
          <w:sz w:val="22"/>
          <w:szCs w:val="22"/>
        </w:rPr>
        <w:t xml:space="preserve">утреннего финансового контроля </w:t>
      </w:r>
      <w:r w:rsidR="00417C52" w:rsidRPr="001C356E">
        <w:rPr>
          <w:i w:val="0"/>
          <w:sz w:val="22"/>
          <w:szCs w:val="22"/>
        </w:rPr>
        <w:t>админис</w:t>
      </w:r>
      <w:r w:rsidR="00C90D5A" w:rsidRPr="001C356E">
        <w:rPr>
          <w:i w:val="0"/>
          <w:sz w:val="22"/>
          <w:szCs w:val="22"/>
        </w:rPr>
        <w:t>трации городского округа Троицк</w:t>
      </w:r>
      <w:r w:rsidR="00417C52" w:rsidRPr="001C356E">
        <w:rPr>
          <w:i w:val="0"/>
          <w:sz w:val="22"/>
          <w:szCs w:val="22"/>
        </w:rPr>
        <w:t xml:space="preserve"> на 202</w:t>
      </w:r>
      <w:r w:rsidR="007B0805" w:rsidRPr="001C356E">
        <w:rPr>
          <w:i w:val="0"/>
          <w:sz w:val="22"/>
          <w:szCs w:val="22"/>
        </w:rPr>
        <w:t>3</w:t>
      </w:r>
      <w:r w:rsidR="00417C52" w:rsidRPr="001C356E">
        <w:rPr>
          <w:i w:val="0"/>
          <w:sz w:val="22"/>
          <w:szCs w:val="22"/>
        </w:rPr>
        <w:t xml:space="preserve"> год (п.</w:t>
      </w:r>
      <w:r w:rsidR="00457B0C" w:rsidRPr="001C356E">
        <w:rPr>
          <w:i w:val="0"/>
          <w:sz w:val="22"/>
          <w:szCs w:val="22"/>
        </w:rPr>
        <w:t>9)</w:t>
      </w:r>
      <w:r w:rsidR="00417C52" w:rsidRPr="001C356E">
        <w:rPr>
          <w:i w:val="0"/>
          <w:sz w:val="22"/>
          <w:szCs w:val="22"/>
        </w:rPr>
        <w:t xml:space="preserve">, </w:t>
      </w:r>
      <w:r w:rsidR="007B0805" w:rsidRPr="001C356E">
        <w:rPr>
          <w:i w:val="0"/>
          <w:sz w:val="22"/>
          <w:szCs w:val="22"/>
        </w:rPr>
        <w:t>утвержденн</w:t>
      </w:r>
      <w:r w:rsidR="008536AB" w:rsidRPr="001C356E">
        <w:rPr>
          <w:i w:val="0"/>
          <w:sz w:val="22"/>
          <w:szCs w:val="22"/>
        </w:rPr>
        <w:t xml:space="preserve">ым распоряжением администрации городского округ Троицк от </w:t>
      </w:r>
      <w:r w:rsidR="007B0805" w:rsidRPr="001C356E">
        <w:rPr>
          <w:i w:val="0"/>
          <w:sz w:val="22"/>
          <w:szCs w:val="22"/>
        </w:rPr>
        <w:t>16.12.2022 №67, распоряжением администрации го</w:t>
      </w:r>
      <w:r w:rsidR="00C90D5A" w:rsidRPr="001C356E">
        <w:rPr>
          <w:i w:val="0"/>
          <w:sz w:val="22"/>
          <w:szCs w:val="22"/>
        </w:rPr>
        <w:t>родского округа Троицк</w:t>
      </w:r>
      <w:r w:rsidR="00955E59" w:rsidRPr="001C356E">
        <w:rPr>
          <w:i w:val="0"/>
          <w:sz w:val="22"/>
          <w:szCs w:val="22"/>
        </w:rPr>
        <w:t xml:space="preserve"> от 20.02.2023 №15</w:t>
      </w:r>
      <w:r w:rsidR="007B0805" w:rsidRPr="001C356E">
        <w:rPr>
          <w:i w:val="0"/>
          <w:sz w:val="22"/>
          <w:szCs w:val="22"/>
        </w:rPr>
        <w:t xml:space="preserve"> «О проведении проверки достоверности  отчетов  о реализации муници</w:t>
      </w:r>
      <w:r w:rsidR="00955E59" w:rsidRPr="001C356E">
        <w:rPr>
          <w:i w:val="0"/>
          <w:sz w:val="22"/>
          <w:szCs w:val="22"/>
        </w:rPr>
        <w:t>пальной программы за 2022 год».</w:t>
      </w:r>
    </w:p>
    <w:p w:rsidR="0076207A" w:rsidRPr="001C356E" w:rsidRDefault="00F87839" w:rsidP="007B080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C356E">
        <w:rPr>
          <w:sz w:val="22"/>
          <w:szCs w:val="22"/>
        </w:rPr>
        <w:tab/>
        <w:t>П</w:t>
      </w:r>
      <w:r w:rsidR="0076207A" w:rsidRPr="001C356E">
        <w:rPr>
          <w:sz w:val="22"/>
          <w:szCs w:val="22"/>
        </w:rPr>
        <w:t>роверка</w:t>
      </w:r>
      <w:r w:rsidR="00417C52" w:rsidRPr="001C356E">
        <w:rPr>
          <w:sz w:val="22"/>
          <w:szCs w:val="22"/>
        </w:rPr>
        <w:t xml:space="preserve"> </w:t>
      </w:r>
      <w:r w:rsidR="0076207A" w:rsidRPr="001C356E">
        <w:rPr>
          <w:bCs/>
          <w:sz w:val="22"/>
          <w:szCs w:val="22"/>
        </w:rPr>
        <w:t>достоверности отчетности о реализации</w:t>
      </w:r>
      <w:r w:rsidR="00C07ACB" w:rsidRPr="001C356E">
        <w:rPr>
          <w:bCs/>
          <w:sz w:val="22"/>
          <w:szCs w:val="22"/>
        </w:rPr>
        <w:t xml:space="preserve"> </w:t>
      </w:r>
      <w:r w:rsidR="00417C52" w:rsidRPr="001C356E">
        <w:rPr>
          <w:bCs/>
          <w:sz w:val="22"/>
          <w:szCs w:val="22"/>
        </w:rPr>
        <w:t xml:space="preserve">муниципальной </w:t>
      </w:r>
      <w:r w:rsidR="0076207A" w:rsidRPr="001C356E">
        <w:rPr>
          <w:bCs/>
          <w:sz w:val="22"/>
          <w:szCs w:val="22"/>
        </w:rPr>
        <w:t xml:space="preserve">программы </w:t>
      </w:r>
      <w:r w:rsidR="0076207A" w:rsidRPr="001C356E">
        <w:rPr>
          <w:sz w:val="22"/>
          <w:szCs w:val="22"/>
        </w:rPr>
        <w:t>за 20</w:t>
      </w:r>
      <w:r w:rsidR="00417C52" w:rsidRPr="001C356E">
        <w:rPr>
          <w:sz w:val="22"/>
          <w:szCs w:val="22"/>
        </w:rPr>
        <w:t>2</w:t>
      </w:r>
      <w:r w:rsidR="00C90D5A" w:rsidRPr="001C356E">
        <w:rPr>
          <w:sz w:val="22"/>
          <w:szCs w:val="22"/>
        </w:rPr>
        <w:t>2</w:t>
      </w:r>
      <w:r w:rsidR="0076207A" w:rsidRPr="001C356E">
        <w:rPr>
          <w:sz w:val="22"/>
          <w:szCs w:val="22"/>
        </w:rPr>
        <w:t xml:space="preserve"> год</w:t>
      </w:r>
      <w:r w:rsidR="00C07ACB" w:rsidRPr="001C356E">
        <w:rPr>
          <w:sz w:val="22"/>
          <w:szCs w:val="22"/>
        </w:rPr>
        <w:t xml:space="preserve"> </w:t>
      </w:r>
      <w:r w:rsidR="009524F7" w:rsidRPr="001C356E">
        <w:rPr>
          <w:sz w:val="22"/>
          <w:szCs w:val="22"/>
        </w:rPr>
        <w:t>проведена</w:t>
      </w:r>
      <w:r w:rsidR="00C07ACB" w:rsidRPr="001C356E">
        <w:rPr>
          <w:sz w:val="22"/>
          <w:szCs w:val="22"/>
        </w:rPr>
        <w:t xml:space="preserve"> </w:t>
      </w:r>
      <w:r w:rsidR="00417C52" w:rsidRPr="001C356E">
        <w:rPr>
          <w:bCs/>
          <w:sz w:val="22"/>
          <w:szCs w:val="22"/>
        </w:rPr>
        <w:t xml:space="preserve">в отношении </w:t>
      </w:r>
      <w:r w:rsidR="006F442D" w:rsidRPr="001C356E">
        <w:rPr>
          <w:bCs/>
          <w:sz w:val="22"/>
          <w:szCs w:val="22"/>
        </w:rPr>
        <w:t xml:space="preserve">администрации городского округа Троицк </w:t>
      </w:r>
      <w:r w:rsidR="007128CF" w:rsidRPr="001C356E">
        <w:rPr>
          <w:bCs/>
          <w:sz w:val="22"/>
          <w:szCs w:val="22"/>
        </w:rPr>
        <w:t>-</w:t>
      </w:r>
      <w:r w:rsidR="002544C0" w:rsidRPr="001C356E">
        <w:rPr>
          <w:bCs/>
          <w:sz w:val="22"/>
          <w:szCs w:val="22"/>
        </w:rPr>
        <w:t xml:space="preserve"> </w:t>
      </w:r>
      <w:r w:rsidR="007128CF" w:rsidRPr="001C356E">
        <w:rPr>
          <w:bCs/>
          <w:sz w:val="22"/>
          <w:szCs w:val="22"/>
        </w:rPr>
        <w:t>О</w:t>
      </w:r>
      <w:r w:rsidR="006F442D" w:rsidRPr="001C356E">
        <w:rPr>
          <w:bCs/>
          <w:sz w:val="22"/>
          <w:szCs w:val="22"/>
        </w:rPr>
        <w:t>тдела физической культуры и спорта управления по социальным вопросам администрации городского округа Троицк</w:t>
      </w:r>
      <w:r w:rsidR="005970EF" w:rsidRPr="001C356E">
        <w:rPr>
          <w:bCs/>
          <w:sz w:val="22"/>
          <w:szCs w:val="22"/>
        </w:rPr>
        <w:t xml:space="preserve"> </w:t>
      </w:r>
      <w:r w:rsidR="0076207A" w:rsidRPr="001C356E">
        <w:rPr>
          <w:bCs/>
          <w:sz w:val="22"/>
          <w:szCs w:val="22"/>
        </w:rPr>
        <w:t>по основным вопросам:</w:t>
      </w:r>
    </w:p>
    <w:p w:rsidR="0076207A" w:rsidRPr="001C356E" w:rsidRDefault="0076207A" w:rsidP="007B0805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1C356E">
        <w:rPr>
          <w:bCs/>
          <w:sz w:val="22"/>
          <w:szCs w:val="22"/>
        </w:rPr>
        <w:t>- соблюдение бюджетного законодательства при осуществлении бюджетного процесса;</w:t>
      </w:r>
    </w:p>
    <w:p w:rsidR="0076207A" w:rsidRPr="001C356E" w:rsidRDefault="0076207A" w:rsidP="007B0805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1C356E">
        <w:rPr>
          <w:bCs/>
          <w:sz w:val="22"/>
          <w:szCs w:val="22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76207A" w:rsidRPr="001C356E" w:rsidRDefault="0076207A" w:rsidP="007B0805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56E">
        <w:rPr>
          <w:bCs/>
          <w:sz w:val="22"/>
          <w:szCs w:val="22"/>
        </w:rPr>
        <w:t>-о</w:t>
      </w:r>
      <w:r w:rsidRPr="001C356E">
        <w:rPr>
          <w:sz w:val="22"/>
          <w:szCs w:val="22"/>
        </w:rPr>
        <w:t>ценка результативности и эффективности реализации муниципальной программы;</w:t>
      </w:r>
    </w:p>
    <w:p w:rsidR="0076207A" w:rsidRPr="001C356E" w:rsidRDefault="0076207A" w:rsidP="007B0805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1C356E">
        <w:rPr>
          <w:bCs/>
          <w:sz w:val="22"/>
          <w:szCs w:val="22"/>
        </w:rPr>
        <w:t xml:space="preserve">- выполнение бюджетополучателем полноты реализации направления муниципальной программы </w:t>
      </w:r>
    </w:p>
    <w:p w:rsidR="0076207A" w:rsidRPr="001C356E" w:rsidRDefault="00CA7623" w:rsidP="007B0805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56E">
        <w:rPr>
          <w:sz w:val="22"/>
          <w:szCs w:val="22"/>
        </w:rPr>
        <w:t>«</w:t>
      </w:r>
      <w:r w:rsidR="0076207A" w:rsidRPr="001C356E">
        <w:rPr>
          <w:sz w:val="22"/>
          <w:szCs w:val="22"/>
        </w:rPr>
        <w:t>Развитие физической культуры и сп</w:t>
      </w:r>
      <w:r w:rsidRPr="001C356E">
        <w:rPr>
          <w:sz w:val="22"/>
          <w:szCs w:val="22"/>
        </w:rPr>
        <w:t xml:space="preserve">орта в городском округе Троицк» </w:t>
      </w:r>
      <w:r w:rsidR="0076207A" w:rsidRPr="001C356E">
        <w:rPr>
          <w:sz w:val="22"/>
          <w:szCs w:val="22"/>
        </w:rPr>
        <w:t>за 20</w:t>
      </w:r>
      <w:r w:rsidR="00417C52" w:rsidRPr="001C356E">
        <w:rPr>
          <w:sz w:val="22"/>
          <w:szCs w:val="22"/>
        </w:rPr>
        <w:t>2</w:t>
      </w:r>
      <w:r w:rsidR="007B0805" w:rsidRPr="001C356E">
        <w:rPr>
          <w:sz w:val="22"/>
          <w:szCs w:val="22"/>
        </w:rPr>
        <w:t>2</w:t>
      </w:r>
      <w:r w:rsidR="0076207A" w:rsidRPr="001C356E">
        <w:rPr>
          <w:sz w:val="22"/>
          <w:szCs w:val="22"/>
        </w:rPr>
        <w:t xml:space="preserve"> год.</w:t>
      </w:r>
    </w:p>
    <w:p w:rsidR="001C356E" w:rsidRDefault="001C356E" w:rsidP="001C356E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1C356E">
        <w:rPr>
          <w:color w:val="000000"/>
          <w:sz w:val="22"/>
          <w:szCs w:val="22"/>
        </w:rPr>
        <w:t xml:space="preserve">Проверка проводилась путем рассмотрения и анализа представленных документов, </w:t>
      </w:r>
      <w:r w:rsidRPr="001C356E">
        <w:rPr>
          <w:color w:val="000000" w:themeColor="text1"/>
          <w:sz w:val="22"/>
          <w:szCs w:val="22"/>
        </w:rPr>
        <w:t xml:space="preserve">а также </w:t>
      </w:r>
      <w:r w:rsidRPr="001C356E">
        <w:rPr>
          <w:sz w:val="22"/>
          <w:szCs w:val="22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1C356E">
          <w:rPr>
            <w:rStyle w:val="a3"/>
            <w:sz w:val="22"/>
            <w:szCs w:val="22"/>
            <w:lang w:val="en-US"/>
          </w:rPr>
          <w:t>www</w:t>
        </w:r>
        <w:r w:rsidRPr="001C356E">
          <w:rPr>
            <w:rStyle w:val="a3"/>
            <w:sz w:val="22"/>
            <w:szCs w:val="22"/>
          </w:rPr>
          <w:t>.</w:t>
        </w:r>
        <w:r w:rsidRPr="001C356E">
          <w:rPr>
            <w:rStyle w:val="a3"/>
            <w:sz w:val="22"/>
            <w:szCs w:val="22"/>
            <w:lang w:val="en-US"/>
          </w:rPr>
          <w:t>bus</w:t>
        </w:r>
        <w:r w:rsidRPr="001C356E">
          <w:rPr>
            <w:rStyle w:val="a3"/>
            <w:sz w:val="22"/>
            <w:szCs w:val="22"/>
          </w:rPr>
          <w:t>.</w:t>
        </w:r>
        <w:r w:rsidRPr="001C356E">
          <w:rPr>
            <w:rStyle w:val="a3"/>
            <w:sz w:val="22"/>
            <w:szCs w:val="22"/>
            <w:lang w:val="en-US"/>
          </w:rPr>
          <w:t>gov</w:t>
        </w:r>
        <w:r w:rsidRPr="001C356E">
          <w:rPr>
            <w:rStyle w:val="a3"/>
            <w:sz w:val="22"/>
            <w:szCs w:val="22"/>
          </w:rPr>
          <w:t>.</w:t>
        </w:r>
        <w:r w:rsidRPr="001C356E">
          <w:rPr>
            <w:rStyle w:val="a3"/>
            <w:sz w:val="22"/>
            <w:szCs w:val="22"/>
            <w:lang w:val="en-US"/>
          </w:rPr>
          <w:t>ru</w:t>
        </w:r>
      </w:hyperlink>
      <w:r w:rsidRPr="001C356E">
        <w:rPr>
          <w:sz w:val="22"/>
          <w:szCs w:val="22"/>
        </w:rPr>
        <w:t>).</w:t>
      </w:r>
    </w:p>
    <w:p w:rsidR="001C356E" w:rsidRPr="001C356E" w:rsidRDefault="001C356E" w:rsidP="001C356E">
      <w:pPr>
        <w:tabs>
          <w:tab w:val="left" w:pos="0"/>
        </w:tabs>
        <w:ind w:firstLine="426"/>
        <w:jc w:val="both"/>
        <w:rPr>
          <w:sz w:val="22"/>
          <w:szCs w:val="22"/>
        </w:rPr>
      </w:pPr>
    </w:p>
    <w:p w:rsidR="001C356E" w:rsidRPr="001C356E" w:rsidRDefault="001C356E" w:rsidP="001C356E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1C356E">
        <w:rPr>
          <w:bCs/>
          <w:sz w:val="22"/>
          <w:szCs w:val="22"/>
        </w:rPr>
        <w:tab/>
        <w:t>По результатам контрольных мероприятий установлено следующее.</w:t>
      </w:r>
    </w:p>
    <w:p w:rsidR="006F442D" w:rsidRPr="001C356E" w:rsidRDefault="008F4F31" w:rsidP="007B0805">
      <w:pPr>
        <w:pStyle w:val="a9"/>
        <w:jc w:val="both"/>
        <w:rPr>
          <w:rFonts w:ascii="Times New Roman" w:hAnsi="Times New Roman"/>
          <w:b/>
        </w:rPr>
      </w:pPr>
      <w:r w:rsidRPr="001C356E">
        <w:rPr>
          <w:rFonts w:ascii="Times New Roman" w:hAnsi="Times New Roman"/>
          <w:b/>
        </w:rPr>
        <w:tab/>
      </w:r>
      <w:r w:rsidR="00A53861" w:rsidRPr="001C356E">
        <w:rPr>
          <w:rFonts w:ascii="Times New Roman" w:hAnsi="Times New Roman"/>
          <w:b/>
        </w:rPr>
        <w:t>1</w:t>
      </w:r>
      <w:r w:rsidR="006F442D" w:rsidRPr="001C356E">
        <w:rPr>
          <w:rFonts w:ascii="Times New Roman" w:hAnsi="Times New Roman"/>
          <w:b/>
        </w:rPr>
        <w:t>. Проверка правильности разработки и формирования муниципальной программы</w:t>
      </w:r>
    </w:p>
    <w:p w:rsidR="006F442D" w:rsidRPr="001C356E" w:rsidRDefault="006F442D" w:rsidP="007B080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C356E">
        <w:rPr>
          <w:sz w:val="22"/>
          <w:szCs w:val="22"/>
        </w:rPr>
        <w:tab/>
        <w:t>К проверке отчетности за 202</w:t>
      </w:r>
      <w:r w:rsidR="00575445" w:rsidRPr="001C356E">
        <w:rPr>
          <w:sz w:val="22"/>
          <w:szCs w:val="22"/>
        </w:rPr>
        <w:t>2</w:t>
      </w:r>
      <w:r w:rsidRPr="001C356E">
        <w:rPr>
          <w:sz w:val="22"/>
          <w:szCs w:val="22"/>
        </w:rPr>
        <w:t xml:space="preserve"> год была представлена муниципальная программа </w:t>
      </w:r>
      <w:r w:rsidR="00FE110B" w:rsidRPr="001C356E">
        <w:rPr>
          <w:sz w:val="22"/>
          <w:szCs w:val="22"/>
        </w:rPr>
        <w:t>«</w:t>
      </w:r>
      <w:r w:rsidR="003F0269" w:rsidRPr="001C356E">
        <w:rPr>
          <w:sz w:val="22"/>
          <w:szCs w:val="22"/>
        </w:rPr>
        <w:t>Развитие физической культуры и спорта в городском округе Троицк»</w:t>
      </w:r>
      <w:r w:rsidR="00201A2F" w:rsidRPr="001C356E">
        <w:rPr>
          <w:sz w:val="22"/>
          <w:szCs w:val="22"/>
        </w:rPr>
        <w:t>, утвержденная постановлением администрации городского округа Троицк</w:t>
      </w:r>
      <w:r w:rsidRPr="001C356E">
        <w:rPr>
          <w:sz w:val="22"/>
          <w:szCs w:val="22"/>
        </w:rPr>
        <w:t xml:space="preserve"> </w:t>
      </w:r>
      <w:r w:rsidR="003F0269" w:rsidRPr="001C356E">
        <w:rPr>
          <w:bCs/>
          <w:sz w:val="22"/>
          <w:szCs w:val="22"/>
        </w:rPr>
        <w:t xml:space="preserve">от </w:t>
      </w:r>
      <w:r w:rsidR="00201A2F" w:rsidRPr="001C356E">
        <w:rPr>
          <w:sz w:val="22"/>
          <w:szCs w:val="22"/>
        </w:rPr>
        <w:t xml:space="preserve"> 15.10.2020 № 677 </w:t>
      </w:r>
      <w:r w:rsidR="003F0269" w:rsidRPr="001C356E">
        <w:rPr>
          <w:sz w:val="22"/>
          <w:szCs w:val="22"/>
        </w:rPr>
        <w:t>«Об утверждении муниципальной программы городского округа Троицк «</w:t>
      </w:r>
      <w:r w:rsidR="00584F88" w:rsidRPr="001C356E">
        <w:rPr>
          <w:bCs/>
          <w:sz w:val="22"/>
          <w:szCs w:val="22"/>
        </w:rPr>
        <w:t xml:space="preserve">Развитие </w:t>
      </w:r>
      <w:r w:rsidR="003F0269" w:rsidRPr="001C356E">
        <w:rPr>
          <w:bCs/>
          <w:sz w:val="22"/>
          <w:szCs w:val="22"/>
        </w:rPr>
        <w:t xml:space="preserve">физической  культуры и спорта в </w:t>
      </w:r>
      <w:r w:rsidR="003F0269" w:rsidRPr="001C356E">
        <w:rPr>
          <w:sz w:val="22"/>
          <w:szCs w:val="22"/>
        </w:rPr>
        <w:t>городском  округе Троицк</w:t>
      </w:r>
      <w:r w:rsidR="00393179" w:rsidRPr="001C356E">
        <w:rPr>
          <w:sz w:val="22"/>
          <w:szCs w:val="22"/>
        </w:rPr>
        <w:t xml:space="preserve"> в городе Москве</w:t>
      </w:r>
      <w:r w:rsidR="003F0269" w:rsidRPr="001C356E">
        <w:rPr>
          <w:bCs/>
          <w:sz w:val="22"/>
          <w:szCs w:val="22"/>
        </w:rPr>
        <w:t xml:space="preserve">» </w:t>
      </w:r>
      <w:r w:rsidR="00575445" w:rsidRPr="001C356E">
        <w:rPr>
          <w:bCs/>
          <w:sz w:val="22"/>
          <w:szCs w:val="22"/>
        </w:rPr>
        <w:t>(в редакции постановлений   администрации   городского  округа  Троицк  от  10.11.2020  №  839,  от 08.10.2021 № 717, от 11.02.2022 № 80, от 13.10.2022 № 728, от 21.11.2022 №867</w:t>
      </w:r>
      <w:r w:rsidR="00D020CD" w:rsidRPr="001C356E">
        <w:rPr>
          <w:bCs/>
          <w:sz w:val="22"/>
          <w:szCs w:val="22"/>
        </w:rPr>
        <w:t>, от 30.12.2021 №1100</w:t>
      </w:r>
      <w:r w:rsidR="00575445" w:rsidRPr="001C356E">
        <w:rPr>
          <w:bCs/>
          <w:sz w:val="22"/>
          <w:szCs w:val="22"/>
        </w:rPr>
        <w:t>)</w:t>
      </w:r>
      <w:r w:rsidRPr="001C356E">
        <w:rPr>
          <w:sz w:val="22"/>
          <w:szCs w:val="22"/>
        </w:rPr>
        <w:t>.</w:t>
      </w:r>
    </w:p>
    <w:p w:rsidR="003F0269" w:rsidRPr="001C356E" w:rsidRDefault="003F0269" w:rsidP="007B0805">
      <w:pPr>
        <w:jc w:val="both"/>
        <w:rPr>
          <w:sz w:val="22"/>
          <w:szCs w:val="22"/>
        </w:rPr>
      </w:pPr>
      <w:r w:rsidRPr="001C356E">
        <w:rPr>
          <w:sz w:val="22"/>
          <w:szCs w:val="22"/>
        </w:rPr>
        <w:tab/>
      </w:r>
      <w:r w:rsidR="00D020CD" w:rsidRPr="001C356E">
        <w:rPr>
          <w:sz w:val="22"/>
          <w:szCs w:val="22"/>
        </w:rPr>
        <w:t xml:space="preserve"> Муниципальная п</w:t>
      </w:r>
      <w:r w:rsidRPr="001C356E">
        <w:rPr>
          <w:bCs/>
          <w:kern w:val="3"/>
          <w:sz w:val="22"/>
          <w:szCs w:val="22"/>
          <w:lang w:eastAsia="ja-JP" w:bidi="fa-IR"/>
        </w:rPr>
        <w:t>рограмма на 202</w:t>
      </w:r>
      <w:r w:rsidR="00D020CD" w:rsidRPr="001C356E">
        <w:rPr>
          <w:bCs/>
          <w:kern w:val="3"/>
          <w:sz w:val="22"/>
          <w:szCs w:val="22"/>
          <w:lang w:eastAsia="ja-JP" w:bidi="fa-IR"/>
        </w:rPr>
        <w:t>2</w:t>
      </w:r>
      <w:r w:rsidRPr="001C356E">
        <w:rPr>
          <w:bCs/>
          <w:kern w:val="3"/>
          <w:sz w:val="22"/>
          <w:szCs w:val="22"/>
          <w:lang w:eastAsia="ja-JP" w:bidi="fa-IR"/>
        </w:rPr>
        <w:t xml:space="preserve"> год включает в себя реализацию перечня мероприятий, по которым планируется осуществление расходов с общим объемом финансирования </w:t>
      </w:r>
      <w:r w:rsidR="006E31D0" w:rsidRPr="001C356E">
        <w:rPr>
          <w:bCs/>
          <w:kern w:val="3"/>
          <w:sz w:val="22"/>
          <w:szCs w:val="22"/>
          <w:lang w:eastAsia="ja-JP" w:bidi="fa-IR"/>
        </w:rPr>
        <w:t>1</w:t>
      </w:r>
      <w:r w:rsidR="007410BA" w:rsidRPr="001C356E">
        <w:rPr>
          <w:bCs/>
          <w:kern w:val="3"/>
          <w:sz w:val="22"/>
          <w:szCs w:val="22"/>
          <w:lang w:eastAsia="ja-JP" w:bidi="fa-IR"/>
        </w:rPr>
        <w:t>81 940,30</w:t>
      </w:r>
      <w:r w:rsidRPr="001C356E">
        <w:rPr>
          <w:sz w:val="22"/>
          <w:szCs w:val="22"/>
        </w:rPr>
        <w:t xml:space="preserve"> </w:t>
      </w:r>
      <w:r w:rsidRPr="001C356E">
        <w:rPr>
          <w:bCs/>
          <w:kern w:val="3"/>
          <w:sz w:val="22"/>
          <w:szCs w:val="22"/>
          <w:lang w:eastAsia="ja-JP" w:bidi="fa-IR"/>
        </w:rPr>
        <w:t>тыс. рублей, в том числе:</w:t>
      </w:r>
      <w:r w:rsidRPr="001C356E">
        <w:rPr>
          <w:sz w:val="22"/>
          <w:szCs w:val="22"/>
        </w:rPr>
        <w:t xml:space="preserve"> за счет средств местного бюджета в размере -</w:t>
      </w:r>
      <w:r w:rsidR="007410BA" w:rsidRPr="001C356E">
        <w:rPr>
          <w:bCs/>
          <w:sz w:val="22"/>
          <w:szCs w:val="22"/>
        </w:rPr>
        <w:t>166 690,30</w:t>
      </w:r>
      <w:r w:rsidR="00584F88" w:rsidRPr="001C356E">
        <w:rPr>
          <w:sz w:val="22"/>
          <w:szCs w:val="22"/>
        </w:rPr>
        <w:t xml:space="preserve"> </w:t>
      </w:r>
      <w:r w:rsidRPr="001C356E">
        <w:rPr>
          <w:sz w:val="22"/>
          <w:szCs w:val="22"/>
        </w:rPr>
        <w:t>тыс.</w:t>
      </w:r>
      <w:r w:rsidR="009A51A2" w:rsidRPr="001C356E">
        <w:rPr>
          <w:sz w:val="22"/>
          <w:szCs w:val="22"/>
        </w:rPr>
        <w:t xml:space="preserve"> </w:t>
      </w:r>
      <w:r w:rsidRPr="001C356E">
        <w:rPr>
          <w:sz w:val="22"/>
          <w:szCs w:val="22"/>
        </w:rPr>
        <w:t>руб.</w:t>
      </w:r>
      <w:r w:rsidR="00201A2F" w:rsidRPr="001C356E">
        <w:rPr>
          <w:sz w:val="22"/>
          <w:szCs w:val="22"/>
        </w:rPr>
        <w:t xml:space="preserve"> </w:t>
      </w:r>
      <w:r w:rsidRPr="001C356E">
        <w:rPr>
          <w:sz w:val="22"/>
          <w:szCs w:val="22"/>
        </w:rPr>
        <w:t xml:space="preserve">В программе учтены внебюджетные средства в размере </w:t>
      </w:r>
      <w:r w:rsidR="00584F88" w:rsidRPr="001C356E">
        <w:rPr>
          <w:sz w:val="22"/>
          <w:szCs w:val="22"/>
        </w:rPr>
        <w:t>–</w:t>
      </w:r>
      <w:r w:rsidRPr="001C356E">
        <w:rPr>
          <w:sz w:val="22"/>
          <w:szCs w:val="22"/>
        </w:rPr>
        <w:t xml:space="preserve"> </w:t>
      </w:r>
      <w:r w:rsidR="00584F88" w:rsidRPr="001C356E">
        <w:rPr>
          <w:color w:val="000000"/>
          <w:sz w:val="22"/>
          <w:szCs w:val="22"/>
        </w:rPr>
        <w:t>15 250,0</w:t>
      </w:r>
      <w:r w:rsidR="009A51A2" w:rsidRPr="001C356E">
        <w:rPr>
          <w:color w:val="000000"/>
          <w:sz w:val="22"/>
          <w:szCs w:val="22"/>
        </w:rPr>
        <w:t xml:space="preserve"> </w:t>
      </w:r>
      <w:r w:rsidRPr="001C356E">
        <w:rPr>
          <w:sz w:val="22"/>
          <w:szCs w:val="22"/>
        </w:rPr>
        <w:t xml:space="preserve">тыс. руб. </w:t>
      </w:r>
    </w:p>
    <w:p w:rsidR="005C2CB2" w:rsidRPr="001C356E" w:rsidRDefault="005C2CB2" w:rsidP="005C2CB2">
      <w:pPr>
        <w:pStyle w:val="a9"/>
        <w:jc w:val="both"/>
        <w:rPr>
          <w:rStyle w:val="aa"/>
          <w:rFonts w:ascii="Times New Roman" w:hAnsi="Times New Roman"/>
        </w:rPr>
      </w:pPr>
      <w:r w:rsidRPr="001C356E">
        <w:rPr>
          <w:rFonts w:ascii="Times New Roman" w:eastAsia="Times New Roman" w:hAnsi="Times New Roman"/>
          <w:lang w:eastAsia="ru-RU"/>
        </w:rPr>
        <w:tab/>
        <w:t xml:space="preserve">Финансирование осуществлено в соответствии с </w:t>
      </w:r>
      <w:r w:rsidRPr="001C356E">
        <w:rPr>
          <w:rFonts w:ascii="Times New Roman" w:hAnsi="Times New Roman"/>
        </w:rPr>
        <w:t xml:space="preserve">решением Совета депутатов городского округа Троицк в городе Москве от 09.12.2021 №461/93 </w:t>
      </w:r>
      <w:r w:rsidRPr="001C356E">
        <w:rPr>
          <w:rStyle w:val="aa"/>
          <w:rFonts w:ascii="Times New Roman" w:hAnsi="Times New Roman"/>
        </w:rPr>
        <w:t xml:space="preserve">(с изменениями от 17.12.2022 №490/97, от 21.04.2022 №511/100, от 02.06.2022 №532/103, от 16.06.2022 №534/104, от 01.09.2022 №567/108, от 10.11.2022 №29/5, от 15.12.2022 №48/9) «О бюджете городского округа Троицк в городе Москве на 2022 год и плановый период 2023 и 2024 годов». </w:t>
      </w:r>
    </w:p>
    <w:p w:rsidR="008D2796" w:rsidRPr="001C356E" w:rsidRDefault="00201A2F" w:rsidP="007B0805">
      <w:pPr>
        <w:jc w:val="both"/>
        <w:rPr>
          <w:sz w:val="22"/>
          <w:szCs w:val="22"/>
        </w:rPr>
      </w:pPr>
      <w:r w:rsidRPr="001C356E">
        <w:rPr>
          <w:sz w:val="22"/>
          <w:szCs w:val="22"/>
        </w:rPr>
        <w:tab/>
        <w:t xml:space="preserve">В соответствии с решением Совета депутатов городского округа Троицк в городе Москве </w:t>
      </w:r>
      <w:r w:rsidR="008F4F31" w:rsidRPr="001C356E">
        <w:rPr>
          <w:sz w:val="22"/>
          <w:szCs w:val="22"/>
        </w:rPr>
        <w:t xml:space="preserve">от 09.12.2021 №461/93 </w:t>
      </w:r>
      <w:r w:rsidRPr="001C356E">
        <w:rPr>
          <w:sz w:val="22"/>
          <w:szCs w:val="22"/>
        </w:rPr>
        <w:t>объем финансирования на муниципальную программу был предусмотрен за счет средств местного бюджета в размере</w:t>
      </w:r>
      <w:r w:rsidR="008D2796" w:rsidRPr="001C356E">
        <w:rPr>
          <w:sz w:val="22"/>
          <w:szCs w:val="22"/>
        </w:rPr>
        <w:t>- 1</w:t>
      </w:r>
      <w:r w:rsidR="00BC1877" w:rsidRPr="001C356E">
        <w:rPr>
          <w:sz w:val="22"/>
          <w:szCs w:val="22"/>
        </w:rPr>
        <w:t>61 294,60</w:t>
      </w:r>
      <w:r w:rsidR="008D2796" w:rsidRPr="001C356E">
        <w:rPr>
          <w:sz w:val="22"/>
          <w:szCs w:val="22"/>
        </w:rPr>
        <w:t xml:space="preserve"> </w:t>
      </w:r>
      <w:r w:rsidRPr="001C356E">
        <w:rPr>
          <w:sz w:val="22"/>
          <w:szCs w:val="22"/>
        </w:rPr>
        <w:t>тыс.</w:t>
      </w:r>
      <w:r w:rsidR="00DD68DF" w:rsidRPr="001C356E">
        <w:rPr>
          <w:sz w:val="22"/>
          <w:szCs w:val="22"/>
        </w:rPr>
        <w:t xml:space="preserve"> </w:t>
      </w:r>
      <w:r w:rsidR="008D2796" w:rsidRPr="001C356E">
        <w:rPr>
          <w:sz w:val="22"/>
          <w:szCs w:val="22"/>
        </w:rPr>
        <w:t>руб.</w:t>
      </w:r>
    </w:p>
    <w:p w:rsidR="003F0269" w:rsidRPr="001C356E" w:rsidRDefault="003F0269" w:rsidP="007B0805">
      <w:pPr>
        <w:jc w:val="both"/>
        <w:rPr>
          <w:sz w:val="22"/>
          <w:szCs w:val="22"/>
        </w:rPr>
      </w:pPr>
      <w:r w:rsidRPr="001C356E">
        <w:rPr>
          <w:sz w:val="22"/>
          <w:szCs w:val="22"/>
        </w:rPr>
        <w:tab/>
        <w:t>В течение 202</w:t>
      </w:r>
      <w:r w:rsidR="00BC1877" w:rsidRPr="001C356E">
        <w:rPr>
          <w:sz w:val="22"/>
          <w:szCs w:val="22"/>
        </w:rPr>
        <w:t>2</w:t>
      </w:r>
      <w:r w:rsidRPr="001C356E">
        <w:rPr>
          <w:sz w:val="22"/>
          <w:szCs w:val="22"/>
        </w:rPr>
        <w:t xml:space="preserve"> года в муниципальную программу было внесено </w:t>
      </w:r>
      <w:r w:rsidR="005A240D" w:rsidRPr="001C356E">
        <w:rPr>
          <w:sz w:val="22"/>
          <w:szCs w:val="22"/>
        </w:rPr>
        <w:t>7</w:t>
      </w:r>
      <w:r w:rsidRPr="001C356E">
        <w:rPr>
          <w:sz w:val="22"/>
          <w:szCs w:val="22"/>
        </w:rPr>
        <w:t xml:space="preserve"> изменени</w:t>
      </w:r>
      <w:r w:rsidR="00201A2F" w:rsidRPr="001C356E">
        <w:rPr>
          <w:sz w:val="22"/>
          <w:szCs w:val="22"/>
        </w:rPr>
        <w:t>й</w:t>
      </w:r>
      <w:r w:rsidR="00A53861" w:rsidRPr="001C356E">
        <w:rPr>
          <w:sz w:val="22"/>
          <w:szCs w:val="22"/>
        </w:rPr>
        <w:t>.</w:t>
      </w:r>
      <w:r w:rsidRPr="001C356E">
        <w:rPr>
          <w:sz w:val="22"/>
          <w:szCs w:val="22"/>
        </w:rPr>
        <w:t xml:space="preserve"> </w:t>
      </w:r>
    </w:p>
    <w:p w:rsidR="00371DC2" w:rsidRPr="001C356E" w:rsidRDefault="008D2796" w:rsidP="008536AB">
      <w:pPr>
        <w:jc w:val="both"/>
        <w:rPr>
          <w:b/>
          <w:sz w:val="22"/>
          <w:szCs w:val="22"/>
        </w:rPr>
      </w:pPr>
      <w:r w:rsidRPr="001C356E">
        <w:rPr>
          <w:sz w:val="22"/>
          <w:szCs w:val="22"/>
        </w:rPr>
        <w:tab/>
      </w:r>
      <w:r w:rsidR="008536AB" w:rsidRPr="001C356E">
        <w:rPr>
          <w:rFonts w:eastAsia="Calibri"/>
          <w:b/>
          <w:sz w:val="22"/>
          <w:szCs w:val="22"/>
          <w:lang w:eastAsia="en-US"/>
        </w:rPr>
        <w:t xml:space="preserve">2. </w:t>
      </w:r>
      <w:r w:rsidR="00371DC2" w:rsidRPr="001C356E">
        <w:rPr>
          <w:b/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371DC2" w:rsidRPr="001C356E" w:rsidRDefault="00371DC2" w:rsidP="007B0805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356E">
        <w:rPr>
          <w:rFonts w:eastAsia="Calibri"/>
          <w:color w:val="000000"/>
          <w:sz w:val="22"/>
          <w:szCs w:val="22"/>
        </w:rPr>
        <w:tab/>
        <w:t>В соответствии с пунктом 8 муниципальной программы</w:t>
      </w:r>
      <w:r w:rsidRPr="001C356E">
        <w:rPr>
          <w:rFonts w:eastAsia="Calibri"/>
          <w:b/>
          <w:color w:val="000000"/>
          <w:sz w:val="22"/>
          <w:szCs w:val="22"/>
        </w:rPr>
        <w:t xml:space="preserve"> </w:t>
      </w:r>
      <w:r w:rsidR="00267150" w:rsidRPr="001C356E">
        <w:rPr>
          <w:rFonts w:eastAsia="Calibri"/>
          <w:color w:val="000000"/>
          <w:sz w:val="22"/>
          <w:szCs w:val="22"/>
        </w:rPr>
        <w:t>оценка</w:t>
      </w:r>
      <w:r w:rsidRPr="001C356E">
        <w:rPr>
          <w:sz w:val="22"/>
          <w:szCs w:val="22"/>
        </w:rPr>
        <w:t xml:space="preserve">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371DC2" w:rsidRPr="001C356E" w:rsidRDefault="00371DC2" w:rsidP="00267150">
      <w:pPr>
        <w:pStyle w:val="a9"/>
        <w:ind w:firstLine="567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lastRenderedPageBreak/>
        <w:t>Оценка эффективности муниципальной программы производится на основе использования целевых индикаторов.</w:t>
      </w:r>
    </w:p>
    <w:p w:rsidR="00371DC2" w:rsidRPr="001C356E" w:rsidRDefault="00371DC2" w:rsidP="007B08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C356E">
        <w:rPr>
          <w:rFonts w:eastAsia="Calibri"/>
          <w:sz w:val="22"/>
          <w:szCs w:val="22"/>
          <w:lang w:eastAsia="en-US"/>
        </w:rPr>
        <w:t xml:space="preserve">Оценка степени достижения целей и решения задач Муниципальной программы в целом осуществляется на основании </w:t>
      </w:r>
      <w:r w:rsidR="003D259D" w:rsidRPr="001C356E">
        <w:rPr>
          <w:rFonts w:eastAsia="Calibri"/>
          <w:sz w:val="22"/>
          <w:szCs w:val="22"/>
          <w:lang w:eastAsia="en-US"/>
        </w:rPr>
        <w:t>3 (трех)</w:t>
      </w:r>
      <w:r w:rsidRPr="001C356E">
        <w:rPr>
          <w:rFonts w:eastAsia="Calibri"/>
          <w:sz w:val="22"/>
          <w:szCs w:val="22"/>
          <w:lang w:eastAsia="en-US"/>
        </w:rPr>
        <w:t xml:space="preserve"> показателей (индикаторов).</w:t>
      </w:r>
    </w:p>
    <w:p w:rsidR="00371DC2" w:rsidRPr="001C356E" w:rsidRDefault="00371DC2" w:rsidP="007B0805">
      <w:pPr>
        <w:pStyle w:val="a9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ab/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371DC2" w:rsidRPr="001C356E" w:rsidRDefault="00371DC2" w:rsidP="007B0805">
      <w:pPr>
        <w:pStyle w:val="a9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ab/>
        <w:t>Эффективность реализации муниципальной программы определяется как оценка эффективности реализации четырех подпрограмм, входящей в ее состав.</w:t>
      </w:r>
    </w:p>
    <w:p w:rsidR="00371DC2" w:rsidRPr="001C356E" w:rsidRDefault="0007287A" w:rsidP="007B0805">
      <w:pPr>
        <w:pStyle w:val="a9"/>
        <w:jc w:val="both"/>
        <w:rPr>
          <w:rFonts w:ascii="Times New Roman" w:hAnsi="Times New Roman"/>
          <w:lang w:eastAsia="ru-RU"/>
        </w:rPr>
      </w:pPr>
      <w:r w:rsidRPr="001C356E">
        <w:rPr>
          <w:rFonts w:ascii="Times New Roman" w:hAnsi="Times New Roman"/>
          <w:lang w:eastAsia="ru-RU"/>
        </w:rPr>
        <w:tab/>
      </w:r>
      <w:r w:rsidR="005340BF" w:rsidRPr="001C356E">
        <w:rPr>
          <w:rFonts w:ascii="Times New Roman" w:hAnsi="Times New Roman"/>
          <w:lang w:eastAsia="ru-RU"/>
        </w:rPr>
        <w:t xml:space="preserve">В соответствии с </w:t>
      </w:r>
      <w:r w:rsidR="00991253" w:rsidRPr="001C356E">
        <w:rPr>
          <w:rFonts w:ascii="Times New Roman" w:hAnsi="Times New Roman"/>
          <w:lang w:eastAsia="ru-RU"/>
        </w:rPr>
        <w:t xml:space="preserve">утвержденной формой </w:t>
      </w:r>
      <w:r w:rsidR="005340BF" w:rsidRPr="001C356E">
        <w:rPr>
          <w:rFonts w:ascii="Times New Roman" w:hAnsi="Times New Roman"/>
          <w:lang w:eastAsia="ru-RU"/>
        </w:rPr>
        <w:t>отчет</w:t>
      </w:r>
      <w:r w:rsidR="00991253" w:rsidRPr="001C356E">
        <w:rPr>
          <w:rFonts w:ascii="Times New Roman" w:hAnsi="Times New Roman"/>
          <w:lang w:eastAsia="ru-RU"/>
        </w:rPr>
        <w:t>а</w:t>
      </w:r>
      <w:r w:rsidR="005340BF" w:rsidRPr="001C356E">
        <w:rPr>
          <w:rFonts w:ascii="Times New Roman" w:hAnsi="Times New Roman"/>
          <w:lang w:eastAsia="ru-RU"/>
        </w:rPr>
        <w:t xml:space="preserve"> </w:t>
      </w:r>
      <w:r w:rsidR="009E0F4B" w:rsidRPr="001C356E">
        <w:rPr>
          <w:rFonts w:ascii="Times New Roman" w:hAnsi="Times New Roman"/>
          <w:lang w:eastAsia="ru-RU"/>
        </w:rPr>
        <w:t>(</w:t>
      </w:r>
      <w:r w:rsidR="00991253" w:rsidRPr="001C356E">
        <w:rPr>
          <w:rFonts w:ascii="Times New Roman" w:hAnsi="Times New Roman"/>
          <w:lang w:eastAsia="ru-RU"/>
        </w:rPr>
        <w:t>приложение 8</w:t>
      </w:r>
      <w:r w:rsidR="009E0F4B" w:rsidRPr="001C356E">
        <w:rPr>
          <w:rFonts w:ascii="Times New Roman" w:hAnsi="Times New Roman"/>
          <w:lang w:eastAsia="ru-RU"/>
        </w:rPr>
        <w:t>)</w:t>
      </w:r>
      <w:r w:rsidRPr="001C356E">
        <w:rPr>
          <w:rFonts w:ascii="Times New Roman" w:hAnsi="Times New Roman"/>
          <w:lang w:eastAsia="ru-RU"/>
        </w:rPr>
        <w:t xml:space="preserve"> </w:t>
      </w:r>
      <w:r w:rsidR="005340BF" w:rsidRPr="001C356E">
        <w:rPr>
          <w:rFonts w:ascii="Times New Roman" w:hAnsi="Times New Roman"/>
          <w:lang w:eastAsia="ru-RU"/>
        </w:rPr>
        <w:t>отдел</w:t>
      </w:r>
      <w:r w:rsidRPr="001C356E">
        <w:rPr>
          <w:rFonts w:ascii="Times New Roman" w:hAnsi="Times New Roman"/>
          <w:lang w:eastAsia="ru-RU"/>
        </w:rPr>
        <w:t xml:space="preserve">ом </w:t>
      </w:r>
      <w:r w:rsidR="005340BF" w:rsidRPr="001C356E">
        <w:rPr>
          <w:rFonts w:ascii="Times New Roman" w:hAnsi="Times New Roman"/>
          <w:lang w:eastAsia="ru-RU"/>
        </w:rPr>
        <w:t>физической культуры и спорта</w:t>
      </w:r>
      <w:r w:rsidRPr="001C356E">
        <w:rPr>
          <w:rFonts w:ascii="Times New Roman" w:hAnsi="Times New Roman"/>
          <w:lang w:eastAsia="ru-RU"/>
        </w:rPr>
        <w:t xml:space="preserve"> представлен отчет с показателями </w:t>
      </w:r>
      <w:r w:rsidR="005340BF" w:rsidRPr="001C356E">
        <w:rPr>
          <w:rFonts w:ascii="Times New Roman" w:hAnsi="Times New Roman"/>
          <w:lang w:eastAsia="ru-RU"/>
        </w:rPr>
        <w:t>и</w:t>
      </w:r>
      <w:r w:rsidR="00371DC2" w:rsidRPr="001C356E">
        <w:rPr>
          <w:rFonts w:ascii="Times New Roman" w:hAnsi="Times New Roman"/>
          <w:lang w:eastAsia="ru-RU"/>
        </w:rPr>
        <w:t>ндекс</w:t>
      </w:r>
      <w:r w:rsidRPr="001C356E">
        <w:rPr>
          <w:rFonts w:ascii="Times New Roman" w:hAnsi="Times New Roman"/>
          <w:lang w:eastAsia="ru-RU"/>
        </w:rPr>
        <w:t>а</w:t>
      </w:r>
      <w:r w:rsidR="00371DC2" w:rsidRPr="001C356E">
        <w:rPr>
          <w:rFonts w:ascii="Times New Roman" w:hAnsi="Times New Roman"/>
          <w:lang w:eastAsia="ru-RU"/>
        </w:rPr>
        <w:t xml:space="preserve"> результативности </w:t>
      </w:r>
      <w:r w:rsidR="00E42AEB" w:rsidRPr="001C356E">
        <w:rPr>
          <w:rFonts w:ascii="Times New Roman" w:hAnsi="Times New Roman"/>
          <w:lang w:eastAsia="ru-RU"/>
        </w:rPr>
        <w:t xml:space="preserve">и </w:t>
      </w:r>
      <w:r w:rsidRPr="001C356E">
        <w:rPr>
          <w:rFonts w:ascii="Times New Roman" w:hAnsi="Times New Roman"/>
          <w:lang w:eastAsia="ru-RU"/>
        </w:rPr>
        <w:t xml:space="preserve">эффективности </w:t>
      </w:r>
      <w:r w:rsidR="00371DC2" w:rsidRPr="001C356E">
        <w:rPr>
          <w:rFonts w:ascii="Times New Roman" w:hAnsi="Times New Roman"/>
          <w:lang w:eastAsia="ru-RU"/>
        </w:rPr>
        <w:t>муниципальной программ</w:t>
      </w:r>
      <w:r w:rsidR="003D259D" w:rsidRPr="001C356E">
        <w:rPr>
          <w:rFonts w:ascii="Times New Roman" w:hAnsi="Times New Roman"/>
          <w:lang w:eastAsia="ru-RU"/>
        </w:rPr>
        <w:t>ы в целом за 202</w:t>
      </w:r>
      <w:r w:rsidR="00D50971" w:rsidRPr="001C356E">
        <w:rPr>
          <w:rFonts w:ascii="Times New Roman" w:hAnsi="Times New Roman"/>
          <w:lang w:eastAsia="ru-RU"/>
        </w:rPr>
        <w:t>2</w:t>
      </w:r>
      <w:r w:rsidR="00371DC2" w:rsidRPr="001C356E">
        <w:rPr>
          <w:rFonts w:ascii="Times New Roman" w:hAnsi="Times New Roman"/>
          <w:lang w:eastAsia="ru-RU"/>
        </w:rPr>
        <w:t xml:space="preserve"> год составляет:</w:t>
      </w:r>
    </w:p>
    <w:p w:rsidR="005340BF" w:rsidRPr="001C356E" w:rsidRDefault="00F66A85" w:rsidP="007B0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sz w:val="22"/>
          <w:szCs w:val="22"/>
          <w:lang w:val="en-US"/>
        </w:rPr>
        <w:t>Ip</w:t>
      </w:r>
      <w:r w:rsidRPr="001C356E">
        <w:rPr>
          <w:sz w:val="22"/>
          <w:szCs w:val="22"/>
        </w:rPr>
        <w:t xml:space="preserve"> = </w:t>
      </w:r>
      <w:r w:rsidR="00D50971" w:rsidRPr="001C356E">
        <w:rPr>
          <w:sz w:val="22"/>
          <w:szCs w:val="22"/>
        </w:rPr>
        <w:t>(1,125+1,154+1,085): 3 = 1,1 – индекс результативности программы</w:t>
      </w:r>
    </w:p>
    <w:p w:rsidR="00F66A85" w:rsidRPr="001C356E" w:rsidRDefault="00F66A85" w:rsidP="007B0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sz w:val="22"/>
          <w:szCs w:val="22"/>
        </w:rPr>
        <w:t>Индекс эффективности программы в целом за 202</w:t>
      </w:r>
      <w:r w:rsidR="00D50971" w:rsidRPr="001C356E">
        <w:rPr>
          <w:sz w:val="22"/>
          <w:szCs w:val="22"/>
        </w:rPr>
        <w:t>2</w:t>
      </w:r>
      <w:r w:rsidRPr="001C356E">
        <w:rPr>
          <w:sz w:val="22"/>
          <w:szCs w:val="22"/>
        </w:rPr>
        <w:t xml:space="preserve"> год составляет:</w:t>
      </w:r>
    </w:p>
    <w:p w:rsidR="00D50971" w:rsidRPr="001C356E" w:rsidRDefault="00E56603" w:rsidP="007B08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356E">
        <w:rPr>
          <w:sz w:val="22"/>
          <w:szCs w:val="22"/>
          <w:lang w:val="en-US"/>
        </w:rPr>
        <w:t>I</w:t>
      </w:r>
      <w:r w:rsidRPr="001C356E">
        <w:rPr>
          <w:sz w:val="22"/>
          <w:szCs w:val="22"/>
        </w:rPr>
        <w:t xml:space="preserve">э = </w:t>
      </w:r>
      <w:r w:rsidR="00D50971" w:rsidRPr="001C356E">
        <w:rPr>
          <w:sz w:val="22"/>
          <w:szCs w:val="22"/>
        </w:rPr>
        <w:t>166582,073х1,1/166690,3 = 1,12</w:t>
      </w:r>
      <w:r w:rsidR="00057256" w:rsidRPr="001C356E">
        <w:rPr>
          <w:sz w:val="22"/>
          <w:szCs w:val="22"/>
        </w:rPr>
        <w:tab/>
      </w:r>
    </w:p>
    <w:p w:rsidR="00D50971" w:rsidRPr="001C356E" w:rsidRDefault="00E56603" w:rsidP="00267150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1C356E">
        <w:rPr>
          <w:sz w:val="22"/>
          <w:szCs w:val="22"/>
        </w:rPr>
        <w:t xml:space="preserve">Таким образом, </w:t>
      </w:r>
      <w:r w:rsidR="00C812FA" w:rsidRPr="001C356E">
        <w:rPr>
          <w:sz w:val="22"/>
          <w:szCs w:val="22"/>
        </w:rPr>
        <w:t xml:space="preserve">по данным отчета отделом физической культуры и спорта, </w:t>
      </w:r>
      <w:r w:rsidRPr="001C356E">
        <w:rPr>
          <w:sz w:val="22"/>
          <w:szCs w:val="22"/>
        </w:rPr>
        <w:t>Программа в целом исполнена с высоким уровнем результативности и эффективности.</w:t>
      </w:r>
      <w:r w:rsidR="001A7B40" w:rsidRPr="001C356E">
        <w:rPr>
          <w:i/>
          <w:sz w:val="22"/>
          <w:szCs w:val="22"/>
        </w:rPr>
        <w:t xml:space="preserve"> </w:t>
      </w:r>
    </w:p>
    <w:p w:rsidR="00875F17" w:rsidRPr="00D66E21" w:rsidRDefault="008536AB" w:rsidP="00875F17">
      <w:pPr>
        <w:pStyle w:val="a9"/>
        <w:ind w:firstLine="284"/>
        <w:jc w:val="both"/>
        <w:rPr>
          <w:rFonts w:ascii="Times New Roman" w:hAnsi="Times New Roman"/>
          <w:i/>
        </w:rPr>
      </w:pPr>
      <w:r w:rsidRPr="001C356E">
        <w:rPr>
          <w:b/>
        </w:rPr>
        <w:tab/>
      </w:r>
      <w:r w:rsidRPr="00D66E21">
        <w:rPr>
          <w:i/>
        </w:rPr>
        <w:t>*</w:t>
      </w:r>
      <w:r w:rsidRPr="00D66E21">
        <w:rPr>
          <w:rFonts w:ascii="Times New Roman" w:hAnsi="Times New Roman"/>
          <w:i/>
        </w:rPr>
        <w:t xml:space="preserve">После проведенного анализа показателей муниципальной программы были </w:t>
      </w:r>
      <w:r w:rsidR="00875F17" w:rsidRPr="00D66E21">
        <w:rPr>
          <w:rFonts w:ascii="Times New Roman" w:hAnsi="Times New Roman"/>
          <w:i/>
        </w:rPr>
        <w:t>выявлены недочеты и даны рекомендации.</w:t>
      </w:r>
    </w:p>
    <w:p w:rsidR="00E56603" w:rsidRPr="001C356E" w:rsidRDefault="00C812FA" w:rsidP="007B0805">
      <w:pPr>
        <w:pStyle w:val="a9"/>
        <w:jc w:val="both"/>
        <w:rPr>
          <w:rFonts w:ascii="Times New Roman" w:hAnsi="Times New Roman"/>
          <w:b/>
        </w:rPr>
      </w:pPr>
      <w:r w:rsidRPr="001C356E">
        <w:rPr>
          <w:rFonts w:ascii="Times New Roman" w:eastAsia="Times New Roman" w:hAnsi="Times New Roman"/>
          <w:b/>
          <w:lang w:eastAsia="ru-RU"/>
        </w:rPr>
        <w:tab/>
      </w:r>
      <w:r w:rsidR="008536AB" w:rsidRPr="001C356E">
        <w:rPr>
          <w:rFonts w:ascii="Times New Roman" w:eastAsia="Times New Roman" w:hAnsi="Times New Roman"/>
          <w:b/>
          <w:lang w:eastAsia="ru-RU"/>
        </w:rPr>
        <w:t>3</w:t>
      </w:r>
      <w:r w:rsidR="00267150" w:rsidRPr="001C356E">
        <w:rPr>
          <w:rFonts w:ascii="Times New Roman" w:eastAsia="Times New Roman" w:hAnsi="Times New Roman"/>
          <w:b/>
          <w:lang w:eastAsia="ru-RU"/>
        </w:rPr>
        <w:t xml:space="preserve">. </w:t>
      </w:r>
      <w:r w:rsidR="00E56603" w:rsidRPr="001C356E">
        <w:rPr>
          <w:rFonts w:ascii="Times New Roman" w:hAnsi="Times New Roman"/>
          <w:b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E56603" w:rsidRPr="001C356E" w:rsidRDefault="00E56603" w:rsidP="008536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C356E">
        <w:rPr>
          <w:sz w:val="22"/>
          <w:szCs w:val="22"/>
        </w:rPr>
        <w:tab/>
        <w:t xml:space="preserve">В ходе проведения документальной проверки годовой отчетности по реализации муниципальной программы </w:t>
      </w:r>
      <w:r w:rsidRPr="001C356E">
        <w:rPr>
          <w:b/>
          <w:sz w:val="22"/>
          <w:szCs w:val="22"/>
        </w:rPr>
        <w:t>«</w:t>
      </w:r>
      <w:r w:rsidRPr="001C356E">
        <w:rPr>
          <w:sz w:val="22"/>
          <w:szCs w:val="22"/>
        </w:rPr>
        <w:t>Развитие физической культуры и спорта в городском округе Троицк» за 20</w:t>
      </w:r>
      <w:r w:rsidR="00674DB1" w:rsidRPr="001C356E">
        <w:rPr>
          <w:sz w:val="22"/>
          <w:szCs w:val="22"/>
        </w:rPr>
        <w:t>2</w:t>
      </w:r>
      <w:r w:rsidR="00A97DCC" w:rsidRPr="001C356E">
        <w:rPr>
          <w:sz w:val="22"/>
          <w:szCs w:val="22"/>
        </w:rPr>
        <w:t>2</w:t>
      </w:r>
      <w:r w:rsidRPr="001C356E">
        <w:rPr>
          <w:sz w:val="22"/>
          <w:szCs w:val="22"/>
        </w:rPr>
        <w:t>год</w:t>
      </w:r>
      <w:r w:rsidRPr="001C356E">
        <w:rPr>
          <w:bCs/>
          <w:sz w:val="22"/>
          <w:szCs w:val="22"/>
        </w:rPr>
        <w:t xml:space="preserve"> представлен оперативный отчет о выполнении муниципальной программы. </w:t>
      </w:r>
    </w:p>
    <w:p w:rsidR="00E56603" w:rsidRPr="001C356E" w:rsidRDefault="00E56603" w:rsidP="007B080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C356E">
        <w:rPr>
          <w:sz w:val="22"/>
          <w:szCs w:val="22"/>
        </w:rPr>
        <w:tab/>
      </w:r>
      <w:r w:rsidRPr="001C356E">
        <w:rPr>
          <w:rFonts w:eastAsia="Calibri"/>
          <w:sz w:val="22"/>
          <w:szCs w:val="22"/>
        </w:rPr>
        <w:t xml:space="preserve">Отчет представлен в соответствии с утвержденной формой (Приложение </w:t>
      </w:r>
      <w:r w:rsidR="00B11C31" w:rsidRPr="001C356E">
        <w:rPr>
          <w:rFonts w:eastAsia="Calibri"/>
          <w:sz w:val="22"/>
          <w:szCs w:val="22"/>
        </w:rPr>
        <w:t>7</w:t>
      </w:r>
      <w:r w:rsidRPr="001C356E">
        <w:rPr>
          <w:rFonts w:eastAsia="Calibri"/>
          <w:sz w:val="22"/>
          <w:szCs w:val="22"/>
        </w:rPr>
        <w:t>).</w:t>
      </w:r>
    </w:p>
    <w:p w:rsidR="00E56603" w:rsidRPr="001C356E" w:rsidRDefault="00E56603" w:rsidP="007B0805">
      <w:pPr>
        <w:ind w:firstLine="709"/>
        <w:jc w:val="both"/>
        <w:rPr>
          <w:sz w:val="22"/>
          <w:szCs w:val="22"/>
        </w:rPr>
      </w:pPr>
      <w:r w:rsidRPr="001C356E">
        <w:rPr>
          <w:sz w:val="22"/>
          <w:szCs w:val="22"/>
        </w:rPr>
        <w:t>В соответствии с Приложением №</w:t>
      </w:r>
      <w:r w:rsidR="00B11C31" w:rsidRPr="001C356E">
        <w:rPr>
          <w:sz w:val="22"/>
          <w:szCs w:val="22"/>
        </w:rPr>
        <w:t>7</w:t>
      </w:r>
      <w:r w:rsidRPr="001C356E">
        <w:rPr>
          <w:sz w:val="22"/>
          <w:szCs w:val="22"/>
        </w:rPr>
        <w:t xml:space="preserve"> вышеуказанного Порядка, фактическое исполнение муниципальной программы за 202</w:t>
      </w:r>
      <w:r w:rsidR="00C812FA" w:rsidRPr="001C356E">
        <w:rPr>
          <w:sz w:val="22"/>
          <w:szCs w:val="22"/>
        </w:rPr>
        <w:t>2</w:t>
      </w:r>
      <w:r w:rsidRPr="001C356E">
        <w:rPr>
          <w:sz w:val="22"/>
          <w:szCs w:val="22"/>
        </w:rPr>
        <w:t xml:space="preserve"> год составляет</w:t>
      </w:r>
      <w:r w:rsidR="00342471" w:rsidRPr="001C356E">
        <w:rPr>
          <w:sz w:val="22"/>
          <w:szCs w:val="22"/>
        </w:rPr>
        <w:t xml:space="preserve"> </w:t>
      </w:r>
      <w:r w:rsidR="00640241" w:rsidRPr="001C356E">
        <w:rPr>
          <w:sz w:val="22"/>
          <w:szCs w:val="22"/>
        </w:rPr>
        <w:t>–</w:t>
      </w:r>
      <w:r w:rsidR="008F3B62" w:rsidRPr="001C356E">
        <w:rPr>
          <w:sz w:val="22"/>
          <w:szCs w:val="22"/>
        </w:rPr>
        <w:t xml:space="preserve"> 1</w:t>
      </w:r>
      <w:r w:rsidR="00640241" w:rsidRPr="001C356E">
        <w:rPr>
          <w:sz w:val="22"/>
          <w:szCs w:val="22"/>
        </w:rPr>
        <w:t>66 582,1</w:t>
      </w:r>
      <w:r w:rsidR="001B2617" w:rsidRPr="001C356E">
        <w:rPr>
          <w:spacing w:val="-20"/>
          <w:sz w:val="22"/>
          <w:szCs w:val="22"/>
        </w:rPr>
        <w:t xml:space="preserve"> </w:t>
      </w:r>
      <w:r w:rsidRPr="001C356E">
        <w:rPr>
          <w:sz w:val="22"/>
          <w:szCs w:val="22"/>
        </w:rPr>
        <w:t>тыс. руб., что составляет – 9</w:t>
      </w:r>
      <w:r w:rsidR="00640241" w:rsidRPr="001C356E">
        <w:rPr>
          <w:sz w:val="22"/>
          <w:szCs w:val="22"/>
        </w:rPr>
        <w:t>9</w:t>
      </w:r>
      <w:r w:rsidR="001B2617" w:rsidRPr="001C356E">
        <w:rPr>
          <w:sz w:val="22"/>
          <w:szCs w:val="22"/>
        </w:rPr>
        <w:t>,</w:t>
      </w:r>
      <w:r w:rsidR="00640241" w:rsidRPr="001C356E">
        <w:rPr>
          <w:sz w:val="22"/>
          <w:szCs w:val="22"/>
        </w:rPr>
        <w:t>9</w:t>
      </w:r>
      <w:r w:rsidRPr="001C356E">
        <w:rPr>
          <w:sz w:val="22"/>
          <w:szCs w:val="22"/>
        </w:rPr>
        <w:t>%.</w:t>
      </w:r>
    </w:p>
    <w:p w:rsidR="00F049B6" w:rsidRPr="001C356E" w:rsidRDefault="00FC4ABF" w:rsidP="008536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bCs/>
          <w:iCs/>
          <w:sz w:val="22"/>
          <w:szCs w:val="22"/>
        </w:rPr>
        <w:tab/>
        <w:t>Наибольший удельный вес затрат в общем объеме составляют расходы на выполнение муниципального задания «</w:t>
      </w:r>
      <w:r w:rsidRPr="001C356E">
        <w:rPr>
          <w:sz w:val="22"/>
          <w:szCs w:val="22"/>
        </w:rPr>
        <w:t>Обеспечение условий для развития на территории городского округа физической культуры и массового спорта (оказание учреждениями физической культуры и спорта муниципальных услуг, выполнение работ)»</w:t>
      </w:r>
      <w:r w:rsidR="00FE66DD" w:rsidRPr="001C356E">
        <w:rPr>
          <w:sz w:val="22"/>
          <w:szCs w:val="22"/>
        </w:rPr>
        <w:t xml:space="preserve"> </w:t>
      </w:r>
      <w:r w:rsidRPr="001C356E">
        <w:rPr>
          <w:sz w:val="22"/>
          <w:szCs w:val="22"/>
        </w:rPr>
        <w:t>-</w:t>
      </w:r>
      <w:r w:rsidR="00640241" w:rsidRPr="001C356E">
        <w:rPr>
          <w:sz w:val="22"/>
          <w:szCs w:val="22"/>
        </w:rPr>
        <w:t xml:space="preserve"> 77,5</w:t>
      </w:r>
      <w:r w:rsidRPr="001C356E">
        <w:rPr>
          <w:sz w:val="22"/>
          <w:szCs w:val="22"/>
        </w:rPr>
        <w:t>%; расходы на «Мероприятия, повышающие качество предоставления муниципальных услуг учреждениями физической культуры и спорта и дополнительного образования» составляют</w:t>
      </w:r>
      <w:r w:rsidR="008F3B62" w:rsidRPr="001C356E">
        <w:rPr>
          <w:sz w:val="22"/>
          <w:szCs w:val="22"/>
        </w:rPr>
        <w:t xml:space="preserve"> (целевая субсидия)</w:t>
      </w:r>
      <w:r w:rsidRPr="001C356E">
        <w:rPr>
          <w:sz w:val="22"/>
          <w:szCs w:val="22"/>
        </w:rPr>
        <w:t xml:space="preserve">- </w:t>
      </w:r>
      <w:r w:rsidR="00640241" w:rsidRPr="001C356E">
        <w:rPr>
          <w:sz w:val="22"/>
          <w:szCs w:val="22"/>
        </w:rPr>
        <w:t>18,4</w:t>
      </w:r>
      <w:r w:rsidRPr="001C356E">
        <w:rPr>
          <w:sz w:val="22"/>
          <w:szCs w:val="22"/>
        </w:rPr>
        <w:t>%</w:t>
      </w:r>
      <w:r w:rsidR="008536AB" w:rsidRPr="001C356E">
        <w:rPr>
          <w:sz w:val="22"/>
          <w:szCs w:val="22"/>
        </w:rPr>
        <w:t>.</w:t>
      </w:r>
    </w:p>
    <w:p w:rsidR="00B24462" w:rsidRPr="001C356E" w:rsidRDefault="00E12C21" w:rsidP="007B0805">
      <w:pPr>
        <w:pStyle w:val="ae"/>
        <w:shd w:val="clear" w:color="auto" w:fill="FFFFFF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1C356E">
        <w:rPr>
          <w:sz w:val="22"/>
          <w:szCs w:val="22"/>
        </w:rPr>
        <w:tab/>
      </w:r>
      <w:r w:rsidR="008536AB" w:rsidRPr="001C356E">
        <w:rPr>
          <w:b/>
          <w:sz w:val="22"/>
          <w:szCs w:val="22"/>
        </w:rPr>
        <w:t>4</w:t>
      </w:r>
      <w:r w:rsidR="007B3F7E" w:rsidRPr="001C356E">
        <w:rPr>
          <w:b/>
          <w:sz w:val="22"/>
          <w:szCs w:val="22"/>
        </w:rPr>
        <w:t>.</w:t>
      </w:r>
      <w:r w:rsidR="0039334F" w:rsidRPr="001C356E">
        <w:rPr>
          <w:sz w:val="22"/>
          <w:szCs w:val="22"/>
        </w:rPr>
        <w:t xml:space="preserve"> </w:t>
      </w:r>
      <w:r w:rsidR="00B24462" w:rsidRPr="001C356E">
        <w:rPr>
          <w:sz w:val="22"/>
          <w:szCs w:val="22"/>
        </w:rPr>
        <w:t>В ходе документальной проверки с целью проверки полноты и достоверности</w:t>
      </w:r>
      <w:r w:rsidR="00342471" w:rsidRPr="001C356E">
        <w:rPr>
          <w:sz w:val="22"/>
          <w:szCs w:val="22"/>
        </w:rPr>
        <w:t xml:space="preserve"> </w:t>
      </w:r>
      <w:r w:rsidR="00B24462" w:rsidRPr="001C356E">
        <w:rPr>
          <w:sz w:val="22"/>
          <w:szCs w:val="22"/>
        </w:rPr>
        <w:t>установлено, расчеты за оказываемые услуги, за</w:t>
      </w:r>
      <w:r w:rsidR="00B24462" w:rsidRPr="001C356E">
        <w:rPr>
          <w:noProof/>
          <w:color w:val="000000" w:themeColor="text1"/>
          <w:sz w:val="22"/>
          <w:szCs w:val="22"/>
        </w:rPr>
        <w:t xml:space="preserve"> выполненные ремонтные работы по текущему ремонту,</w:t>
      </w:r>
      <w:r w:rsidR="00B24462" w:rsidRPr="001C356E">
        <w:rPr>
          <w:sz w:val="22"/>
          <w:szCs w:val="22"/>
        </w:rPr>
        <w:t xml:space="preserve"> </w:t>
      </w:r>
      <w:r w:rsidR="00B24462" w:rsidRPr="001C356E">
        <w:rPr>
          <w:noProof/>
          <w:color w:val="000000" w:themeColor="text1"/>
          <w:sz w:val="22"/>
          <w:szCs w:val="22"/>
        </w:rPr>
        <w:t>капитальному ремонту, а также по благоустройству территории</w:t>
      </w:r>
      <w:r w:rsidR="00B24462" w:rsidRPr="001C356E">
        <w:rPr>
          <w:sz w:val="22"/>
          <w:szCs w:val="22"/>
        </w:rPr>
        <w:t xml:space="preserve"> и поставляемые товарно-материальные ценности осуществляются в соответствии</w:t>
      </w:r>
      <w:r w:rsidR="0039334F" w:rsidRPr="001C356E">
        <w:rPr>
          <w:sz w:val="22"/>
          <w:szCs w:val="22"/>
        </w:rPr>
        <w:t xml:space="preserve"> с заключенными договорами.</w:t>
      </w:r>
    </w:p>
    <w:p w:rsidR="00B24462" w:rsidRPr="001C356E" w:rsidRDefault="00B24462" w:rsidP="007B0805">
      <w:pPr>
        <w:pStyle w:val="a9"/>
        <w:jc w:val="both"/>
        <w:rPr>
          <w:rFonts w:ascii="Times New Roman" w:hAnsi="Times New Roman"/>
          <w:b/>
          <w:noProof/>
          <w:color w:val="000000" w:themeColor="text1"/>
          <w:u w:val="single"/>
        </w:rPr>
      </w:pPr>
      <w:r w:rsidRPr="001C356E">
        <w:rPr>
          <w:rFonts w:ascii="Times New Roman" w:hAnsi="Times New Roman"/>
        </w:rPr>
        <w:tab/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работ.</w:t>
      </w:r>
    </w:p>
    <w:p w:rsidR="00FA141C" w:rsidRPr="001C356E" w:rsidRDefault="007B3F7E" w:rsidP="007B0805">
      <w:pPr>
        <w:pStyle w:val="a7"/>
        <w:tabs>
          <w:tab w:val="left" w:pos="6237"/>
        </w:tabs>
        <w:ind w:left="0"/>
        <w:jc w:val="both"/>
        <w:rPr>
          <w:sz w:val="22"/>
          <w:szCs w:val="22"/>
        </w:rPr>
      </w:pPr>
      <w:r w:rsidRPr="001C356E">
        <w:rPr>
          <w:b/>
          <w:sz w:val="22"/>
          <w:szCs w:val="22"/>
        </w:rPr>
        <w:t xml:space="preserve">        </w:t>
      </w:r>
      <w:r w:rsidR="00B24462" w:rsidRPr="001C356E">
        <w:rPr>
          <w:sz w:val="22"/>
          <w:szCs w:val="22"/>
        </w:rPr>
        <w:t xml:space="preserve"> </w:t>
      </w:r>
      <w:r w:rsidR="00FA141C" w:rsidRPr="001C356E">
        <w:rPr>
          <w:sz w:val="22"/>
          <w:szCs w:val="22"/>
        </w:rPr>
        <w:t>Для документальной проверки отделом физической культуры и спорта были представлены договоры по выполненным работам, сметы, дефектные акты, акты выполненных работ</w:t>
      </w:r>
      <w:r w:rsidR="00FA141C" w:rsidRPr="001C356E">
        <w:rPr>
          <w:noProof/>
          <w:color w:val="000000" w:themeColor="text1"/>
          <w:sz w:val="22"/>
          <w:szCs w:val="22"/>
        </w:rPr>
        <w:t xml:space="preserve"> форме КС-2</w:t>
      </w:r>
      <w:r w:rsidR="00BA5D5B" w:rsidRPr="001C356E">
        <w:rPr>
          <w:noProof/>
          <w:color w:val="000000" w:themeColor="text1"/>
          <w:sz w:val="22"/>
          <w:szCs w:val="22"/>
        </w:rPr>
        <w:t>,</w:t>
      </w:r>
      <w:r w:rsidR="00262225" w:rsidRPr="001C356E">
        <w:rPr>
          <w:noProof/>
          <w:color w:val="000000" w:themeColor="text1"/>
          <w:sz w:val="22"/>
          <w:szCs w:val="22"/>
        </w:rPr>
        <w:t xml:space="preserve"> </w:t>
      </w:r>
      <w:r w:rsidR="00BA5D5B" w:rsidRPr="001C356E">
        <w:rPr>
          <w:noProof/>
          <w:color w:val="000000" w:themeColor="text1"/>
          <w:sz w:val="22"/>
          <w:szCs w:val="22"/>
        </w:rPr>
        <w:t>КС-3, платежные документы</w:t>
      </w:r>
      <w:r w:rsidR="00FA141C" w:rsidRPr="001C356E">
        <w:rPr>
          <w:sz w:val="22"/>
          <w:szCs w:val="22"/>
        </w:rPr>
        <w:t xml:space="preserve">. </w:t>
      </w:r>
    </w:p>
    <w:p w:rsidR="00C55D1E" w:rsidRPr="001C356E" w:rsidRDefault="00262225" w:rsidP="007B0805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356E">
        <w:rPr>
          <w:sz w:val="22"/>
          <w:szCs w:val="22"/>
        </w:rPr>
        <w:t xml:space="preserve">         </w:t>
      </w:r>
      <w:r w:rsidR="00C55D1E" w:rsidRPr="001C356E">
        <w:rPr>
          <w:sz w:val="22"/>
          <w:szCs w:val="22"/>
        </w:rPr>
        <w:t xml:space="preserve">В результате </w:t>
      </w:r>
      <w:r w:rsidR="008F1D34" w:rsidRPr="001C356E">
        <w:rPr>
          <w:sz w:val="22"/>
          <w:szCs w:val="22"/>
        </w:rPr>
        <w:t xml:space="preserve">контрольных мероприятий </w:t>
      </w:r>
      <w:r w:rsidR="00FA141C" w:rsidRPr="001C356E">
        <w:rPr>
          <w:sz w:val="22"/>
          <w:szCs w:val="22"/>
        </w:rPr>
        <w:t xml:space="preserve">выборочно </w:t>
      </w:r>
      <w:r w:rsidR="00CC4383" w:rsidRPr="001C356E">
        <w:rPr>
          <w:sz w:val="22"/>
          <w:szCs w:val="22"/>
        </w:rPr>
        <w:t xml:space="preserve">были </w:t>
      </w:r>
      <w:r w:rsidR="00FA141C" w:rsidRPr="001C356E">
        <w:rPr>
          <w:sz w:val="22"/>
          <w:szCs w:val="22"/>
        </w:rPr>
        <w:t xml:space="preserve">проверены договоры, </w:t>
      </w:r>
      <w:r w:rsidR="008F1D34" w:rsidRPr="001C356E">
        <w:rPr>
          <w:sz w:val="22"/>
          <w:szCs w:val="22"/>
        </w:rPr>
        <w:t>счета на оплату спортивного инвентаря</w:t>
      </w:r>
      <w:r w:rsidR="00E60484" w:rsidRPr="001C356E">
        <w:rPr>
          <w:sz w:val="22"/>
          <w:szCs w:val="22"/>
        </w:rPr>
        <w:t xml:space="preserve">, </w:t>
      </w:r>
      <w:r w:rsidRPr="001C356E">
        <w:rPr>
          <w:sz w:val="22"/>
          <w:szCs w:val="22"/>
        </w:rPr>
        <w:t xml:space="preserve">товарные </w:t>
      </w:r>
      <w:r w:rsidR="008F1D34" w:rsidRPr="001C356E">
        <w:rPr>
          <w:sz w:val="22"/>
          <w:szCs w:val="22"/>
        </w:rPr>
        <w:t xml:space="preserve">накладные на получение спортивного инвентаря, </w:t>
      </w:r>
      <w:r w:rsidR="00812891" w:rsidRPr="001C356E">
        <w:rPr>
          <w:sz w:val="22"/>
          <w:szCs w:val="22"/>
        </w:rPr>
        <w:t>акты выполненных работ</w:t>
      </w:r>
      <w:r w:rsidR="00CC4383" w:rsidRPr="001C356E">
        <w:rPr>
          <w:sz w:val="22"/>
          <w:szCs w:val="22"/>
        </w:rPr>
        <w:t xml:space="preserve"> (услуг).</w:t>
      </w:r>
    </w:p>
    <w:p w:rsidR="00BB0477" w:rsidRPr="001C356E" w:rsidRDefault="00065BF7" w:rsidP="005A1DAF">
      <w:pPr>
        <w:jc w:val="both"/>
        <w:rPr>
          <w:sz w:val="22"/>
          <w:szCs w:val="22"/>
        </w:rPr>
      </w:pPr>
      <w:r w:rsidRPr="001C356E">
        <w:rPr>
          <w:rFonts w:eastAsia="Calibri"/>
          <w:b/>
          <w:sz w:val="22"/>
          <w:szCs w:val="22"/>
        </w:rPr>
        <w:tab/>
      </w:r>
      <w:r w:rsidR="00D66E21">
        <w:rPr>
          <w:rFonts w:eastAsia="Calibri"/>
          <w:b/>
          <w:sz w:val="22"/>
          <w:szCs w:val="22"/>
        </w:rPr>
        <w:t>*</w:t>
      </w:r>
      <w:r w:rsidR="008536AB" w:rsidRPr="001C356E">
        <w:rPr>
          <w:sz w:val="22"/>
          <w:szCs w:val="22"/>
        </w:rPr>
        <w:t xml:space="preserve">Выборочной проверкой муниципальных контрактов были выявлены недочеты. В результате чего   Отделу физической культуры и спорта были сделаны замечания.                     </w:t>
      </w:r>
    </w:p>
    <w:p w:rsidR="006A2699" w:rsidRPr="001C356E" w:rsidRDefault="00BB0503" w:rsidP="007B08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b/>
          <w:sz w:val="22"/>
          <w:szCs w:val="22"/>
        </w:rPr>
        <w:tab/>
      </w:r>
      <w:r w:rsidR="007B3F7E" w:rsidRPr="001C356E">
        <w:rPr>
          <w:b/>
          <w:sz w:val="22"/>
          <w:szCs w:val="22"/>
        </w:rPr>
        <w:t>5</w:t>
      </w:r>
      <w:r w:rsidR="009C2A67" w:rsidRPr="001C356E">
        <w:rPr>
          <w:b/>
          <w:sz w:val="22"/>
          <w:szCs w:val="22"/>
        </w:rPr>
        <w:t>.</w:t>
      </w:r>
      <w:r w:rsidR="00311DB5" w:rsidRPr="001C356E">
        <w:rPr>
          <w:sz w:val="22"/>
          <w:szCs w:val="22"/>
        </w:rPr>
        <w:tab/>
        <w:t>Выборочно выявлен ряд договоров, по которым были установлены</w:t>
      </w:r>
      <w:r w:rsidR="003B6E30" w:rsidRPr="001C356E">
        <w:rPr>
          <w:sz w:val="22"/>
          <w:szCs w:val="22"/>
        </w:rPr>
        <w:t xml:space="preserve"> </w:t>
      </w:r>
      <w:r w:rsidR="003E2198" w:rsidRPr="001C356E">
        <w:rPr>
          <w:sz w:val="22"/>
          <w:szCs w:val="22"/>
        </w:rPr>
        <w:t xml:space="preserve">нарушения по </w:t>
      </w:r>
      <w:r w:rsidR="00C55D1E" w:rsidRPr="001C356E">
        <w:rPr>
          <w:sz w:val="22"/>
          <w:szCs w:val="22"/>
        </w:rPr>
        <w:t xml:space="preserve"> </w:t>
      </w:r>
      <w:r w:rsidR="006A2699" w:rsidRPr="001C356E">
        <w:rPr>
          <w:sz w:val="22"/>
          <w:szCs w:val="22"/>
        </w:rPr>
        <w:t xml:space="preserve">применению </w:t>
      </w:r>
      <w:bookmarkStart w:id="0" w:name="_GoBack"/>
      <w:bookmarkEnd w:id="0"/>
      <w:r w:rsidR="00C55D1E" w:rsidRPr="001C356E">
        <w:rPr>
          <w:sz w:val="22"/>
          <w:szCs w:val="22"/>
        </w:rPr>
        <w:t xml:space="preserve"> </w:t>
      </w:r>
      <w:r w:rsidR="009C2A67" w:rsidRPr="001C356E">
        <w:rPr>
          <w:sz w:val="22"/>
          <w:szCs w:val="22"/>
        </w:rPr>
        <w:t>Федерального закона №223-ФЗ</w:t>
      </w:r>
      <w:r w:rsidR="00F7158F" w:rsidRPr="001C356E">
        <w:rPr>
          <w:sz w:val="22"/>
          <w:szCs w:val="22"/>
        </w:rPr>
        <w:t>.</w:t>
      </w:r>
    </w:p>
    <w:p w:rsidR="008536AB" w:rsidRPr="001C356E" w:rsidRDefault="000C282B" w:rsidP="008536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56E">
        <w:rPr>
          <w:b/>
          <w:sz w:val="22"/>
          <w:szCs w:val="22"/>
        </w:rPr>
        <w:tab/>
      </w:r>
    </w:p>
    <w:p w:rsidR="00834F7A" w:rsidRPr="001C356E" w:rsidRDefault="008536AB" w:rsidP="005A1D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C356E">
        <w:rPr>
          <w:color w:val="000000"/>
          <w:sz w:val="22"/>
          <w:szCs w:val="22"/>
        </w:rPr>
        <w:t>Информация о результатах контрольного мероприятия направлена Главе городского округа Троицк в городе Москве.</w:t>
      </w:r>
    </w:p>
    <w:p w:rsidR="005A1DAF" w:rsidRPr="001C356E" w:rsidRDefault="005A1DAF" w:rsidP="005A1D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5A1DAF" w:rsidRPr="001C356E" w:rsidRDefault="005A1DAF" w:rsidP="005A1D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A1DAF" w:rsidRPr="001C356E" w:rsidRDefault="005A1DAF" w:rsidP="005A1DAF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  <w:r w:rsidRPr="001C356E">
        <w:rPr>
          <w:sz w:val="22"/>
          <w:szCs w:val="22"/>
        </w:rPr>
        <w:t>Начальник отдела муниципального                                                                     Отчет получил (а):</w:t>
      </w:r>
    </w:p>
    <w:p w:rsidR="005A1DAF" w:rsidRPr="001C356E" w:rsidRDefault="005A1DAF" w:rsidP="005A1DAF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  <w:r w:rsidRPr="001C356E">
        <w:rPr>
          <w:sz w:val="22"/>
          <w:szCs w:val="22"/>
        </w:rPr>
        <w:t>внутреннего финансового контроля                                                                     Начальник управления</w:t>
      </w:r>
    </w:p>
    <w:p w:rsidR="005A1DAF" w:rsidRPr="001C356E" w:rsidRDefault="005A1DAF" w:rsidP="005A1DAF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  <w:r w:rsidRPr="001C356E">
        <w:rPr>
          <w:sz w:val="22"/>
          <w:szCs w:val="22"/>
        </w:rPr>
        <w:t xml:space="preserve">_________________ И.В.Кириченко                                                                     по социальным вопросам  </w:t>
      </w:r>
    </w:p>
    <w:p w:rsidR="005A1DAF" w:rsidRPr="001C356E" w:rsidRDefault="005A1DAF" w:rsidP="005A1DAF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  <w:r w:rsidRPr="001C356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____________ Т.А. Зверькова</w:t>
      </w:r>
    </w:p>
    <w:p w:rsidR="00300258" w:rsidRPr="001C356E" w:rsidRDefault="00300258" w:rsidP="007B0805">
      <w:pPr>
        <w:pStyle w:val="22"/>
        <w:shd w:val="clear" w:color="auto" w:fill="auto"/>
        <w:spacing w:line="293" w:lineRule="exact"/>
        <w:ind w:left="360"/>
        <w:jc w:val="both"/>
        <w:rPr>
          <w:sz w:val="22"/>
          <w:szCs w:val="22"/>
        </w:rPr>
      </w:pPr>
    </w:p>
    <w:p w:rsidR="00CC71DB" w:rsidRPr="001C356E" w:rsidRDefault="00CC71DB" w:rsidP="007B080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</w:p>
    <w:p w:rsidR="00834F7A" w:rsidRPr="001C356E" w:rsidRDefault="00834F7A" w:rsidP="007B080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</w:p>
    <w:p w:rsidR="0019262B" w:rsidRPr="001C356E" w:rsidRDefault="0019262B" w:rsidP="007B080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</w:p>
    <w:p w:rsidR="0019262B" w:rsidRPr="001C356E" w:rsidRDefault="0019262B" w:rsidP="007B080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</w:p>
    <w:p w:rsidR="0019262B" w:rsidRPr="001C356E" w:rsidRDefault="0019262B" w:rsidP="007B080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right="106"/>
        <w:jc w:val="both"/>
        <w:rPr>
          <w:sz w:val="22"/>
          <w:szCs w:val="22"/>
        </w:rPr>
      </w:pPr>
    </w:p>
    <w:p w:rsidR="00641F0A" w:rsidRPr="001C356E" w:rsidRDefault="00641F0A" w:rsidP="007B0805">
      <w:pPr>
        <w:jc w:val="both"/>
        <w:rPr>
          <w:sz w:val="22"/>
          <w:szCs w:val="22"/>
        </w:rPr>
      </w:pPr>
    </w:p>
    <w:p w:rsidR="00350CFC" w:rsidRPr="001C356E" w:rsidRDefault="00350CFC" w:rsidP="007B0805">
      <w:pPr>
        <w:jc w:val="both"/>
        <w:rPr>
          <w:sz w:val="22"/>
          <w:szCs w:val="22"/>
        </w:rPr>
      </w:pPr>
    </w:p>
    <w:p w:rsidR="004D40A8" w:rsidRPr="001C356E" w:rsidRDefault="004D40A8" w:rsidP="007B0805">
      <w:pPr>
        <w:jc w:val="both"/>
        <w:rPr>
          <w:sz w:val="22"/>
          <w:szCs w:val="22"/>
        </w:rPr>
      </w:pPr>
    </w:p>
    <w:sectPr w:rsidR="004D40A8" w:rsidRPr="001C356E" w:rsidSect="00300258">
      <w:footerReference w:type="default" r:id="rId9"/>
      <w:pgSz w:w="11907" w:h="16840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61" w:rsidRDefault="00A53861" w:rsidP="001A7B40">
      <w:r>
        <w:separator/>
      </w:r>
    </w:p>
  </w:endnote>
  <w:endnote w:type="continuationSeparator" w:id="0">
    <w:p w:rsidR="00A53861" w:rsidRDefault="00A53861" w:rsidP="001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03508"/>
      <w:docPartObj>
        <w:docPartGallery w:val="Page Numbers (Bottom of Page)"/>
        <w:docPartUnique/>
      </w:docPartObj>
    </w:sdtPr>
    <w:sdtEndPr/>
    <w:sdtContent>
      <w:p w:rsidR="00A53861" w:rsidRDefault="00A5386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21">
          <w:rPr>
            <w:noProof/>
          </w:rPr>
          <w:t>1</w:t>
        </w:r>
        <w:r>
          <w:fldChar w:fldCharType="end"/>
        </w:r>
      </w:p>
    </w:sdtContent>
  </w:sdt>
  <w:p w:rsidR="00A53861" w:rsidRDefault="00A5386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61" w:rsidRDefault="00A53861" w:rsidP="001A7B40">
      <w:r>
        <w:separator/>
      </w:r>
    </w:p>
  </w:footnote>
  <w:footnote w:type="continuationSeparator" w:id="0">
    <w:p w:rsidR="00A53861" w:rsidRDefault="00A53861" w:rsidP="001A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67A"/>
    <w:multiLevelType w:val="hybridMultilevel"/>
    <w:tmpl w:val="57F24474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0FC23B0A"/>
    <w:multiLevelType w:val="hybridMultilevel"/>
    <w:tmpl w:val="611A8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1F32"/>
    <w:multiLevelType w:val="hybridMultilevel"/>
    <w:tmpl w:val="F3D86656"/>
    <w:lvl w:ilvl="0" w:tplc="5FD86B0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61760B"/>
    <w:multiLevelType w:val="hybridMultilevel"/>
    <w:tmpl w:val="AA0060DC"/>
    <w:lvl w:ilvl="0" w:tplc="E49614E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7F82001"/>
    <w:multiLevelType w:val="hybridMultilevel"/>
    <w:tmpl w:val="805A8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32334"/>
    <w:multiLevelType w:val="hybridMultilevel"/>
    <w:tmpl w:val="6C3EFB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54AE"/>
    <w:multiLevelType w:val="hybridMultilevel"/>
    <w:tmpl w:val="1E32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5CC1"/>
    <w:rsid w:val="00007A8E"/>
    <w:rsid w:val="00010AC5"/>
    <w:rsid w:val="00014425"/>
    <w:rsid w:val="00014578"/>
    <w:rsid w:val="000214F0"/>
    <w:rsid w:val="00022FD4"/>
    <w:rsid w:val="00023A8A"/>
    <w:rsid w:val="00027BB8"/>
    <w:rsid w:val="00027EAA"/>
    <w:rsid w:val="00030EE2"/>
    <w:rsid w:val="000322B7"/>
    <w:rsid w:val="000323BD"/>
    <w:rsid w:val="00035311"/>
    <w:rsid w:val="0003618D"/>
    <w:rsid w:val="000366EA"/>
    <w:rsid w:val="000368BE"/>
    <w:rsid w:val="000425A4"/>
    <w:rsid w:val="000427A9"/>
    <w:rsid w:val="00043953"/>
    <w:rsid w:val="00045EED"/>
    <w:rsid w:val="00053B48"/>
    <w:rsid w:val="00053C20"/>
    <w:rsid w:val="00057256"/>
    <w:rsid w:val="0006027A"/>
    <w:rsid w:val="00061F77"/>
    <w:rsid w:val="00063ED9"/>
    <w:rsid w:val="0006486F"/>
    <w:rsid w:val="00064C25"/>
    <w:rsid w:val="00065BF7"/>
    <w:rsid w:val="00066619"/>
    <w:rsid w:val="000676D0"/>
    <w:rsid w:val="0007287A"/>
    <w:rsid w:val="00074861"/>
    <w:rsid w:val="0008150D"/>
    <w:rsid w:val="00082446"/>
    <w:rsid w:val="00083598"/>
    <w:rsid w:val="00084C81"/>
    <w:rsid w:val="00091705"/>
    <w:rsid w:val="000939BF"/>
    <w:rsid w:val="00093DDA"/>
    <w:rsid w:val="000940BA"/>
    <w:rsid w:val="00095599"/>
    <w:rsid w:val="000A1D5F"/>
    <w:rsid w:val="000A74A1"/>
    <w:rsid w:val="000B15A0"/>
    <w:rsid w:val="000B2E15"/>
    <w:rsid w:val="000B5D97"/>
    <w:rsid w:val="000B5E33"/>
    <w:rsid w:val="000C09DD"/>
    <w:rsid w:val="000C282B"/>
    <w:rsid w:val="000C3E6A"/>
    <w:rsid w:val="000C5186"/>
    <w:rsid w:val="000C5D31"/>
    <w:rsid w:val="000C5DA2"/>
    <w:rsid w:val="000C619A"/>
    <w:rsid w:val="000C69E6"/>
    <w:rsid w:val="000D2BEC"/>
    <w:rsid w:val="000D34FC"/>
    <w:rsid w:val="000D622D"/>
    <w:rsid w:val="000D69BC"/>
    <w:rsid w:val="000D7EBA"/>
    <w:rsid w:val="000E1C69"/>
    <w:rsid w:val="000E3C50"/>
    <w:rsid w:val="000E56AB"/>
    <w:rsid w:val="001016D8"/>
    <w:rsid w:val="00102392"/>
    <w:rsid w:val="001039BC"/>
    <w:rsid w:val="00104C91"/>
    <w:rsid w:val="00107E4E"/>
    <w:rsid w:val="001135B0"/>
    <w:rsid w:val="0011364E"/>
    <w:rsid w:val="0011385C"/>
    <w:rsid w:val="00113E78"/>
    <w:rsid w:val="00116933"/>
    <w:rsid w:val="00116DD5"/>
    <w:rsid w:val="00121DAE"/>
    <w:rsid w:val="0012561A"/>
    <w:rsid w:val="001271D5"/>
    <w:rsid w:val="00130F63"/>
    <w:rsid w:val="0013528C"/>
    <w:rsid w:val="00141174"/>
    <w:rsid w:val="00142853"/>
    <w:rsid w:val="001439DF"/>
    <w:rsid w:val="00147463"/>
    <w:rsid w:val="001547E6"/>
    <w:rsid w:val="0016226E"/>
    <w:rsid w:val="00163524"/>
    <w:rsid w:val="00166756"/>
    <w:rsid w:val="0016767B"/>
    <w:rsid w:val="0017123B"/>
    <w:rsid w:val="00174172"/>
    <w:rsid w:val="00175877"/>
    <w:rsid w:val="00184407"/>
    <w:rsid w:val="00185ABB"/>
    <w:rsid w:val="0019174D"/>
    <w:rsid w:val="0019262B"/>
    <w:rsid w:val="0019300D"/>
    <w:rsid w:val="001A0061"/>
    <w:rsid w:val="001A3DE5"/>
    <w:rsid w:val="001A4F32"/>
    <w:rsid w:val="001A52C9"/>
    <w:rsid w:val="001A5D6F"/>
    <w:rsid w:val="001A7B40"/>
    <w:rsid w:val="001B2617"/>
    <w:rsid w:val="001B2B70"/>
    <w:rsid w:val="001B6D86"/>
    <w:rsid w:val="001C2B92"/>
    <w:rsid w:val="001C356E"/>
    <w:rsid w:val="001C73A1"/>
    <w:rsid w:val="001C7E6A"/>
    <w:rsid w:val="001D137B"/>
    <w:rsid w:val="001E3CC8"/>
    <w:rsid w:val="001E3E72"/>
    <w:rsid w:val="001E64AC"/>
    <w:rsid w:val="001E7D7E"/>
    <w:rsid w:val="001F419B"/>
    <w:rsid w:val="001F47FE"/>
    <w:rsid w:val="002016F2"/>
    <w:rsid w:val="00201A2F"/>
    <w:rsid w:val="00206B2F"/>
    <w:rsid w:val="0021034C"/>
    <w:rsid w:val="00220248"/>
    <w:rsid w:val="00221C24"/>
    <w:rsid w:val="002220BF"/>
    <w:rsid w:val="00226D3E"/>
    <w:rsid w:val="0024089A"/>
    <w:rsid w:val="00241722"/>
    <w:rsid w:val="00242902"/>
    <w:rsid w:val="002432AA"/>
    <w:rsid w:val="002452C2"/>
    <w:rsid w:val="00245F48"/>
    <w:rsid w:val="002472E4"/>
    <w:rsid w:val="0025097A"/>
    <w:rsid w:val="002544C0"/>
    <w:rsid w:val="00255EE9"/>
    <w:rsid w:val="00260753"/>
    <w:rsid w:val="0026112D"/>
    <w:rsid w:val="00261B13"/>
    <w:rsid w:val="00262225"/>
    <w:rsid w:val="00264127"/>
    <w:rsid w:val="00265B75"/>
    <w:rsid w:val="00267150"/>
    <w:rsid w:val="00271D79"/>
    <w:rsid w:val="00280A0A"/>
    <w:rsid w:val="00284529"/>
    <w:rsid w:val="00291669"/>
    <w:rsid w:val="002922E5"/>
    <w:rsid w:val="002938EF"/>
    <w:rsid w:val="00294EC1"/>
    <w:rsid w:val="002A0DA9"/>
    <w:rsid w:val="002A5303"/>
    <w:rsid w:val="002A545B"/>
    <w:rsid w:val="002A5DA6"/>
    <w:rsid w:val="002A67B0"/>
    <w:rsid w:val="002A77CB"/>
    <w:rsid w:val="002B0075"/>
    <w:rsid w:val="002B44E7"/>
    <w:rsid w:val="002B6EC0"/>
    <w:rsid w:val="002C6155"/>
    <w:rsid w:val="002C6910"/>
    <w:rsid w:val="002C69E8"/>
    <w:rsid w:val="002D2FFB"/>
    <w:rsid w:val="002E047A"/>
    <w:rsid w:val="002E143B"/>
    <w:rsid w:val="002F1AA7"/>
    <w:rsid w:val="00300258"/>
    <w:rsid w:val="00301BBD"/>
    <w:rsid w:val="00306929"/>
    <w:rsid w:val="00311DB5"/>
    <w:rsid w:val="003135EF"/>
    <w:rsid w:val="0031515D"/>
    <w:rsid w:val="00320BA6"/>
    <w:rsid w:val="00321D1C"/>
    <w:rsid w:val="00325687"/>
    <w:rsid w:val="00327132"/>
    <w:rsid w:val="00342471"/>
    <w:rsid w:val="00342AE2"/>
    <w:rsid w:val="00344229"/>
    <w:rsid w:val="00345879"/>
    <w:rsid w:val="00346313"/>
    <w:rsid w:val="00350CFC"/>
    <w:rsid w:val="00353014"/>
    <w:rsid w:val="00353F4A"/>
    <w:rsid w:val="00356D40"/>
    <w:rsid w:val="003611AC"/>
    <w:rsid w:val="0037066B"/>
    <w:rsid w:val="00371DC2"/>
    <w:rsid w:val="003730CF"/>
    <w:rsid w:val="00377CDB"/>
    <w:rsid w:val="00384903"/>
    <w:rsid w:val="00386DF6"/>
    <w:rsid w:val="0039059C"/>
    <w:rsid w:val="0039138A"/>
    <w:rsid w:val="00391780"/>
    <w:rsid w:val="00393179"/>
    <w:rsid w:val="0039334F"/>
    <w:rsid w:val="003A1388"/>
    <w:rsid w:val="003B4D7B"/>
    <w:rsid w:val="003B4FC1"/>
    <w:rsid w:val="003B5672"/>
    <w:rsid w:val="003B6E30"/>
    <w:rsid w:val="003B7181"/>
    <w:rsid w:val="003B74DA"/>
    <w:rsid w:val="003C0107"/>
    <w:rsid w:val="003C647F"/>
    <w:rsid w:val="003C6B99"/>
    <w:rsid w:val="003D259D"/>
    <w:rsid w:val="003D310C"/>
    <w:rsid w:val="003E05AE"/>
    <w:rsid w:val="003E2198"/>
    <w:rsid w:val="003E340B"/>
    <w:rsid w:val="003E6CD2"/>
    <w:rsid w:val="003F0269"/>
    <w:rsid w:val="003F38EB"/>
    <w:rsid w:val="003F39DD"/>
    <w:rsid w:val="003F4315"/>
    <w:rsid w:val="003F43CE"/>
    <w:rsid w:val="003F5A9D"/>
    <w:rsid w:val="003F6133"/>
    <w:rsid w:val="00400C60"/>
    <w:rsid w:val="004014C4"/>
    <w:rsid w:val="0040451C"/>
    <w:rsid w:val="00414D2E"/>
    <w:rsid w:val="00415D34"/>
    <w:rsid w:val="00417C52"/>
    <w:rsid w:val="00427414"/>
    <w:rsid w:val="00427941"/>
    <w:rsid w:val="00430179"/>
    <w:rsid w:val="00437A5A"/>
    <w:rsid w:val="00443559"/>
    <w:rsid w:val="00443BAE"/>
    <w:rsid w:val="0045083F"/>
    <w:rsid w:val="004523E9"/>
    <w:rsid w:val="00454754"/>
    <w:rsid w:val="0045585B"/>
    <w:rsid w:val="00457B0C"/>
    <w:rsid w:val="00461FA9"/>
    <w:rsid w:val="00462093"/>
    <w:rsid w:val="00463406"/>
    <w:rsid w:val="004639E1"/>
    <w:rsid w:val="004644FD"/>
    <w:rsid w:val="00464CE4"/>
    <w:rsid w:val="004727AE"/>
    <w:rsid w:val="00473C65"/>
    <w:rsid w:val="004752B6"/>
    <w:rsid w:val="0047635C"/>
    <w:rsid w:val="00477BFB"/>
    <w:rsid w:val="004800A2"/>
    <w:rsid w:val="004819E8"/>
    <w:rsid w:val="00486C5B"/>
    <w:rsid w:val="00491B84"/>
    <w:rsid w:val="00494BF0"/>
    <w:rsid w:val="0049732C"/>
    <w:rsid w:val="004A0D5E"/>
    <w:rsid w:val="004A41A9"/>
    <w:rsid w:val="004A41C7"/>
    <w:rsid w:val="004B0792"/>
    <w:rsid w:val="004B45D0"/>
    <w:rsid w:val="004B49A7"/>
    <w:rsid w:val="004B7C9F"/>
    <w:rsid w:val="004C2D16"/>
    <w:rsid w:val="004C5950"/>
    <w:rsid w:val="004D0D78"/>
    <w:rsid w:val="004D1B2D"/>
    <w:rsid w:val="004D40A8"/>
    <w:rsid w:val="004E224C"/>
    <w:rsid w:val="004E2803"/>
    <w:rsid w:val="004E321E"/>
    <w:rsid w:val="004E3259"/>
    <w:rsid w:val="004E4E94"/>
    <w:rsid w:val="004F17A3"/>
    <w:rsid w:val="004F2D26"/>
    <w:rsid w:val="004F4A70"/>
    <w:rsid w:val="004F5C60"/>
    <w:rsid w:val="004F634D"/>
    <w:rsid w:val="0050378F"/>
    <w:rsid w:val="005119FD"/>
    <w:rsid w:val="00521517"/>
    <w:rsid w:val="00521AFE"/>
    <w:rsid w:val="0053036B"/>
    <w:rsid w:val="00530B10"/>
    <w:rsid w:val="00530EEC"/>
    <w:rsid w:val="0053180C"/>
    <w:rsid w:val="00532599"/>
    <w:rsid w:val="00532E2A"/>
    <w:rsid w:val="005340BF"/>
    <w:rsid w:val="005360E9"/>
    <w:rsid w:val="00540E55"/>
    <w:rsid w:val="005458A2"/>
    <w:rsid w:val="00545F76"/>
    <w:rsid w:val="00553655"/>
    <w:rsid w:val="0055579A"/>
    <w:rsid w:val="005601D7"/>
    <w:rsid w:val="0056032C"/>
    <w:rsid w:val="00564DCE"/>
    <w:rsid w:val="00566C36"/>
    <w:rsid w:val="00567E32"/>
    <w:rsid w:val="005709C6"/>
    <w:rsid w:val="00575445"/>
    <w:rsid w:val="0057669E"/>
    <w:rsid w:val="00576C82"/>
    <w:rsid w:val="00577B31"/>
    <w:rsid w:val="00582018"/>
    <w:rsid w:val="00582EE8"/>
    <w:rsid w:val="00584F88"/>
    <w:rsid w:val="00584FBE"/>
    <w:rsid w:val="005855B3"/>
    <w:rsid w:val="0058736F"/>
    <w:rsid w:val="0059191B"/>
    <w:rsid w:val="00593B58"/>
    <w:rsid w:val="00595660"/>
    <w:rsid w:val="005962E6"/>
    <w:rsid w:val="005970EF"/>
    <w:rsid w:val="0059772A"/>
    <w:rsid w:val="00597A23"/>
    <w:rsid w:val="005A1DAF"/>
    <w:rsid w:val="005A240D"/>
    <w:rsid w:val="005B1255"/>
    <w:rsid w:val="005B329F"/>
    <w:rsid w:val="005B76B6"/>
    <w:rsid w:val="005C0656"/>
    <w:rsid w:val="005C2CB2"/>
    <w:rsid w:val="005C368F"/>
    <w:rsid w:val="005C5E49"/>
    <w:rsid w:val="005D3B93"/>
    <w:rsid w:val="005F002C"/>
    <w:rsid w:val="005F1A69"/>
    <w:rsid w:val="005F219C"/>
    <w:rsid w:val="005F52F6"/>
    <w:rsid w:val="005F79DF"/>
    <w:rsid w:val="0060124A"/>
    <w:rsid w:val="00602016"/>
    <w:rsid w:val="006055E1"/>
    <w:rsid w:val="00607A79"/>
    <w:rsid w:val="00607CF0"/>
    <w:rsid w:val="00617B2C"/>
    <w:rsid w:val="0062003C"/>
    <w:rsid w:val="00620820"/>
    <w:rsid w:val="00620B36"/>
    <w:rsid w:val="00624CA0"/>
    <w:rsid w:val="006279CA"/>
    <w:rsid w:val="00630BA8"/>
    <w:rsid w:val="00632003"/>
    <w:rsid w:val="00633855"/>
    <w:rsid w:val="00633D5B"/>
    <w:rsid w:val="00635412"/>
    <w:rsid w:val="00640241"/>
    <w:rsid w:val="00641F0A"/>
    <w:rsid w:val="00642B9F"/>
    <w:rsid w:val="0064553A"/>
    <w:rsid w:val="0065409A"/>
    <w:rsid w:val="00657D40"/>
    <w:rsid w:val="006712C1"/>
    <w:rsid w:val="00673A34"/>
    <w:rsid w:val="00674DB1"/>
    <w:rsid w:val="006774D3"/>
    <w:rsid w:val="0068045A"/>
    <w:rsid w:val="00680827"/>
    <w:rsid w:val="00686A15"/>
    <w:rsid w:val="00686CC2"/>
    <w:rsid w:val="00691049"/>
    <w:rsid w:val="0069136D"/>
    <w:rsid w:val="00692A23"/>
    <w:rsid w:val="00694476"/>
    <w:rsid w:val="0069711D"/>
    <w:rsid w:val="00697D14"/>
    <w:rsid w:val="006A13AF"/>
    <w:rsid w:val="006A1859"/>
    <w:rsid w:val="006A2699"/>
    <w:rsid w:val="006A3762"/>
    <w:rsid w:val="006B5930"/>
    <w:rsid w:val="006B6677"/>
    <w:rsid w:val="006C2ECA"/>
    <w:rsid w:val="006C7B37"/>
    <w:rsid w:val="006D0F64"/>
    <w:rsid w:val="006D54D3"/>
    <w:rsid w:val="006D5B87"/>
    <w:rsid w:val="006E2F84"/>
    <w:rsid w:val="006E31D0"/>
    <w:rsid w:val="006E777E"/>
    <w:rsid w:val="006E7AC8"/>
    <w:rsid w:val="006F0486"/>
    <w:rsid w:val="006F1049"/>
    <w:rsid w:val="006F442D"/>
    <w:rsid w:val="00700758"/>
    <w:rsid w:val="007015BB"/>
    <w:rsid w:val="00704AAC"/>
    <w:rsid w:val="00705BD3"/>
    <w:rsid w:val="0071123D"/>
    <w:rsid w:val="007128CF"/>
    <w:rsid w:val="00715A19"/>
    <w:rsid w:val="00715F54"/>
    <w:rsid w:val="00716A91"/>
    <w:rsid w:val="00724DC6"/>
    <w:rsid w:val="007410BA"/>
    <w:rsid w:val="007435B1"/>
    <w:rsid w:val="007438D1"/>
    <w:rsid w:val="00750771"/>
    <w:rsid w:val="007518F1"/>
    <w:rsid w:val="007552A1"/>
    <w:rsid w:val="0076207A"/>
    <w:rsid w:val="00762BD3"/>
    <w:rsid w:val="00762E4F"/>
    <w:rsid w:val="00763BC0"/>
    <w:rsid w:val="007640D8"/>
    <w:rsid w:val="007649BC"/>
    <w:rsid w:val="007673F8"/>
    <w:rsid w:val="0077336A"/>
    <w:rsid w:val="0077423F"/>
    <w:rsid w:val="00775469"/>
    <w:rsid w:val="0077625C"/>
    <w:rsid w:val="00776FF8"/>
    <w:rsid w:val="0079075D"/>
    <w:rsid w:val="00795CEB"/>
    <w:rsid w:val="007A09E1"/>
    <w:rsid w:val="007A4564"/>
    <w:rsid w:val="007A5253"/>
    <w:rsid w:val="007A72E2"/>
    <w:rsid w:val="007B0805"/>
    <w:rsid w:val="007B0F63"/>
    <w:rsid w:val="007B3F7E"/>
    <w:rsid w:val="007B5938"/>
    <w:rsid w:val="007C0AFB"/>
    <w:rsid w:val="007C6D9B"/>
    <w:rsid w:val="007D149D"/>
    <w:rsid w:val="007D4535"/>
    <w:rsid w:val="007D49B8"/>
    <w:rsid w:val="007D4B76"/>
    <w:rsid w:val="007D4E2B"/>
    <w:rsid w:val="007E782D"/>
    <w:rsid w:val="007E7C7D"/>
    <w:rsid w:val="007F61FB"/>
    <w:rsid w:val="007F62BA"/>
    <w:rsid w:val="00801152"/>
    <w:rsid w:val="00803516"/>
    <w:rsid w:val="00804681"/>
    <w:rsid w:val="00805E5E"/>
    <w:rsid w:val="008079D4"/>
    <w:rsid w:val="00807F40"/>
    <w:rsid w:val="00811F68"/>
    <w:rsid w:val="008120EB"/>
    <w:rsid w:val="00812891"/>
    <w:rsid w:val="00813030"/>
    <w:rsid w:val="008168CF"/>
    <w:rsid w:val="0082169F"/>
    <w:rsid w:val="00825272"/>
    <w:rsid w:val="00826CB3"/>
    <w:rsid w:val="0083205C"/>
    <w:rsid w:val="00834F7A"/>
    <w:rsid w:val="00840E1D"/>
    <w:rsid w:val="00840F34"/>
    <w:rsid w:val="00845A04"/>
    <w:rsid w:val="00846F6C"/>
    <w:rsid w:val="0085104C"/>
    <w:rsid w:val="008536AB"/>
    <w:rsid w:val="0085453E"/>
    <w:rsid w:val="00856DBD"/>
    <w:rsid w:val="00857939"/>
    <w:rsid w:val="00860908"/>
    <w:rsid w:val="00861DB2"/>
    <w:rsid w:val="00871781"/>
    <w:rsid w:val="00873688"/>
    <w:rsid w:val="00875F17"/>
    <w:rsid w:val="0088103E"/>
    <w:rsid w:val="00891EA3"/>
    <w:rsid w:val="00892D35"/>
    <w:rsid w:val="008941BB"/>
    <w:rsid w:val="008A1122"/>
    <w:rsid w:val="008A274B"/>
    <w:rsid w:val="008A357A"/>
    <w:rsid w:val="008A49BE"/>
    <w:rsid w:val="008B2406"/>
    <w:rsid w:val="008B3347"/>
    <w:rsid w:val="008B5495"/>
    <w:rsid w:val="008B6A8C"/>
    <w:rsid w:val="008B7BF7"/>
    <w:rsid w:val="008C10EF"/>
    <w:rsid w:val="008C2593"/>
    <w:rsid w:val="008C35C5"/>
    <w:rsid w:val="008C7D8F"/>
    <w:rsid w:val="008D1D57"/>
    <w:rsid w:val="008D275A"/>
    <w:rsid w:val="008D2796"/>
    <w:rsid w:val="008D329F"/>
    <w:rsid w:val="008D41C1"/>
    <w:rsid w:val="008E64AE"/>
    <w:rsid w:val="008F1465"/>
    <w:rsid w:val="008F1D34"/>
    <w:rsid w:val="008F3B62"/>
    <w:rsid w:val="008F4F31"/>
    <w:rsid w:val="008F519E"/>
    <w:rsid w:val="009068E6"/>
    <w:rsid w:val="00907421"/>
    <w:rsid w:val="009116CB"/>
    <w:rsid w:val="009132B3"/>
    <w:rsid w:val="009302E1"/>
    <w:rsid w:val="0093547F"/>
    <w:rsid w:val="009368A9"/>
    <w:rsid w:val="00937368"/>
    <w:rsid w:val="009432F9"/>
    <w:rsid w:val="00950F56"/>
    <w:rsid w:val="009524F7"/>
    <w:rsid w:val="00953E59"/>
    <w:rsid w:val="00955E59"/>
    <w:rsid w:val="00956352"/>
    <w:rsid w:val="00957113"/>
    <w:rsid w:val="00973C57"/>
    <w:rsid w:val="00975C80"/>
    <w:rsid w:val="009778DB"/>
    <w:rsid w:val="00986817"/>
    <w:rsid w:val="00986CBB"/>
    <w:rsid w:val="00986F1C"/>
    <w:rsid w:val="00991253"/>
    <w:rsid w:val="00991438"/>
    <w:rsid w:val="009918B9"/>
    <w:rsid w:val="00991934"/>
    <w:rsid w:val="00992E36"/>
    <w:rsid w:val="00994039"/>
    <w:rsid w:val="0099408B"/>
    <w:rsid w:val="00996CA9"/>
    <w:rsid w:val="009A071F"/>
    <w:rsid w:val="009A318B"/>
    <w:rsid w:val="009A4D78"/>
    <w:rsid w:val="009A51A2"/>
    <w:rsid w:val="009A742F"/>
    <w:rsid w:val="009A7B3B"/>
    <w:rsid w:val="009B096C"/>
    <w:rsid w:val="009B329C"/>
    <w:rsid w:val="009B7FA4"/>
    <w:rsid w:val="009C12C9"/>
    <w:rsid w:val="009C2A67"/>
    <w:rsid w:val="009C2ACA"/>
    <w:rsid w:val="009C3D6A"/>
    <w:rsid w:val="009C4D73"/>
    <w:rsid w:val="009C541B"/>
    <w:rsid w:val="009D139D"/>
    <w:rsid w:val="009D2F4B"/>
    <w:rsid w:val="009D3574"/>
    <w:rsid w:val="009E0F4B"/>
    <w:rsid w:val="009E1A87"/>
    <w:rsid w:val="009E25B5"/>
    <w:rsid w:val="009E2F38"/>
    <w:rsid w:val="009F41A5"/>
    <w:rsid w:val="009F7670"/>
    <w:rsid w:val="00A03BB0"/>
    <w:rsid w:val="00A1137F"/>
    <w:rsid w:val="00A11C27"/>
    <w:rsid w:val="00A41661"/>
    <w:rsid w:val="00A4377F"/>
    <w:rsid w:val="00A453FA"/>
    <w:rsid w:val="00A46A41"/>
    <w:rsid w:val="00A476EC"/>
    <w:rsid w:val="00A47820"/>
    <w:rsid w:val="00A52E9A"/>
    <w:rsid w:val="00A53861"/>
    <w:rsid w:val="00A62512"/>
    <w:rsid w:val="00A64A2A"/>
    <w:rsid w:val="00A6593A"/>
    <w:rsid w:val="00A67A55"/>
    <w:rsid w:val="00A75F0B"/>
    <w:rsid w:val="00A76B15"/>
    <w:rsid w:val="00A76D26"/>
    <w:rsid w:val="00A81793"/>
    <w:rsid w:val="00A868C9"/>
    <w:rsid w:val="00A9088D"/>
    <w:rsid w:val="00A940C1"/>
    <w:rsid w:val="00A97DCC"/>
    <w:rsid w:val="00AA0F52"/>
    <w:rsid w:val="00AA6F13"/>
    <w:rsid w:val="00AA78A0"/>
    <w:rsid w:val="00AA7CBA"/>
    <w:rsid w:val="00AB0280"/>
    <w:rsid w:val="00AC41FD"/>
    <w:rsid w:val="00AD2893"/>
    <w:rsid w:val="00AD47D1"/>
    <w:rsid w:val="00AD48AE"/>
    <w:rsid w:val="00AD4DBF"/>
    <w:rsid w:val="00AE4AC2"/>
    <w:rsid w:val="00AE6327"/>
    <w:rsid w:val="00AE6C47"/>
    <w:rsid w:val="00AF36D2"/>
    <w:rsid w:val="00AF3927"/>
    <w:rsid w:val="00AF4CB6"/>
    <w:rsid w:val="00AF5E5D"/>
    <w:rsid w:val="00B0070C"/>
    <w:rsid w:val="00B05059"/>
    <w:rsid w:val="00B07AA9"/>
    <w:rsid w:val="00B11306"/>
    <w:rsid w:val="00B11C31"/>
    <w:rsid w:val="00B1421D"/>
    <w:rsid w:val="00B152B2"/>
    <w:rsid w:val="00B15311"/>
    <w:rsid w:val="00B159A3"/>
    <w:rsid w:val="00B175CF"/>
    <w:rsid w:val="00B2098C"/>
    <w:rsid w:val="00B24462"/>
    <w:rsid w:val="00B31864"/>
    <w:rsid w:val="00B324AF"/>
    <w:rsid w:val="00B3324B"/>
    <w:rsid w:val="00B339E6"/>
    <w:rsid w:val="00B4147D"/>
    <w:rsid w:val="00B4231E"/>
    <w:rsid w:val="00B42331"/>
    <w:rsid w:val="00B42EDA"/>
    <w:rsid w:val="00B431DC"/>
    <w:rsid w:val="00B47F75"/>
    <w:rsid w:val="00B5240F"/>
    <w:rsid w:val="00B53A3B"/>
    <w:rsid w:val="00B54C26"/>
    <w:rsid w:val="00B56AB3"/>
    <w:rsid w:val="00B60FE0"/>
    <w:rsid w:val="00B62490"/>
    <w:rsid w:val="00B634D8"/>
    <w:rsid w:val="00B703ED"/>
    <w:rsid w:val="00B72000"/>
    <w:rsid w:val="00B72FA7"/>
    <w:rsid w:val="00B77D3B"/>
    <w:rsid w:val="00B806B0"/>
    <w:rsid w:val="00B8079C"/>
    <w:rsid w:val="00B8106B"/>
    <w:rsid w:val="00B816CA"/>
    <w:rsid w:val="00B8434B"/>
    <w:rsid w:val="00B87F79"/>
    <w:rsid w:val="00B91268"/>
    <w:rsid w:val="00B92090"/>
    <w:rsid w:val="00B927A2"/>
    <w:rsid w:val="00B96C20"/>
    <w:rsid w:val="00B97249"/>
    <w:rsid w:val="00B97BEB"/>
    <w:rsid w:val="00BA1367"/>
    <w:rsid w:val="00BA1453"/>
    <w:rsid w:val="00BA3050"/>
    <w:rsid w:val="00BA5D5B"/>
    <w:rsid w:val="00BA6B1F"/>
    <w:rsid w:val="00BA71F4"/>
    <w:rsid w:val="00BB0477"/>
    <w:rsid w:val="00BB0503"/>
    <w:rsid w:val="00BB0E43"/>
    <w:rsid w:val="00BB66CB"/>
    <w:rsid w:val="00BB7C68"/>
    <w:rsid w:val="00BC1877"/>
    <w:rsid w:val="00BE45D9"/>
    <w:rsid w:val="00BF29B6"/>
    <w:rsid w:val="00BF6622"/>
    <w:rsid w:val="00C01E2D"/>
    <w:rsid w:val="00C07A73"/>
    <w:rsid w:val="00C07ACB"/>
    <w:rsid w:val="00C07E4D"/>
    <w:rsid w:val="00C14143"/>
    <w:rsid w:val="00C21883"/>
    <w:rsid w:val="00C365B0"/>
    <w:rsid w:val="00C370BB"/>
    <w:rsid w:val="00C3735E"/>
    <w:rsid w:val="00C46182"/>
    <w:rsid w:val="00C46B38"/>
    <w:rsid w:val="00C4706C"/>
    <w:rsid w:val="00C47EC1"/>
    <w:rsid w:val="00C50C64"/>
    <w:rsid w:val="00C5216B"/>
    <w:rsid w:val="00C55D1E"/>
    <w:rsid w:val="00C5738B"/>
    <w:rsid w:val="00C61A09"/>
    <w:rsid w:val="00C67F0E"/>
    <w:rsid w:val="00C7243B"/>
    <w:rsid w:val="00C7536E"/>
    <w:rsid w:val="00C76619"/>
    <w:rsid w:val="00C812FA"/>
    <w:rsid w:val="00C909B6"/>
    <w:rsid w:val="00C90D5A"/>
    <w:rsid w:val="00C94076"/>
    <w:rsid w:val="00CA1325"/>
    <w:rsid w:val="00CA342C"/>
    <w:rsid w:val="00CA6A6E"/>
    <w:rsid w:val="00CA6CB8"/>
    <w:rsid w:val="00CA7623"/>
    <w:rsid w:val="00CA79FF"/>
    <w:rsid w:val="00CB4239"/>
    <w:rsid w:val="00CB5E16"/>
    <w:rsid w:val="00CC0C38"/>
    <w:rsid w:val="00CC240E"/>
    <w:rsid w:val="00CC39EE"/>
    <w:rsid w:val="00CC4383"/>
    <w:rsid w:val="00CC6224"/>
    <w:rsid w:val="00CC71DB"/>
    <w:rsid w:val="00CD0A90"/>
    <w:rsid w:val="00CD1AC9"/>
    <w:rsid w:val="00CD32AB"/>
    <w:rsid w:val="00CD52E2"/>
    <w:rsid w:val="00CE0D9D"/>
    <w:rsid w:val="00CE1415"/>
    <w:rsid w:val="00CE1D3C"/>
    <w:rsid w:val="00CE465A"/>
    <w:rsid w:val="00CE4F1D"/>
    <w:rsid w:val="00CE6603"/>
    <w:rsid w:val="00CF1FD3"/>
    <w:rsid w:val="00CF3D48"/>
    <w:rsid w:val="00CF3E3C"/>
    <w:rsid w:val="00CF5010"/>
    <w:rsid w:val="00D00B03"/>
    <w:rsid w:val="00D0175F"/>
    <w:rsid w:val="00D020CD"/>
    <w:rsid w:val="00D20FE8"/>
    <w:rsid w:val="00D21490"/>
    <w:rsid w:val="00D21CC5"/>
    <w:rsid w:val="00D23725"/>
    <w:rsid w:val="00D2388D"/>
    <w:rsid w:val="00D30322"/>
    <w:rsid w:val="00D32EB8"/>
    <w:rsid w:val="00D3521B"/>
    <w:rsid w:val="00D41119"/>
    <w:rsid w:val="00D50971"/>
    <w:rsid w:val="00D561B5"/>
    <w:rsid w:val="00D57264"/>
    <w:rsid w:val="00D654B2"/>
    <w:rsid w:val="00D65DEE"/>
    <w:rsid w:val="00D66E21"/>
    <w:rsid w:val="00D73423"/>
    <w:rsid w:val="00D76474"/>
    <w:rsid w:val="00D77AEC"/>
    <w:rsid w:val="00D77EF2"/>
    <w:rsid w:val="00D80E10"/>
    <w:rsid w:val="00D81694"/>
    <w:rsid w:val="00D84639"/>
    <w:rsid w:val="00D86BAC"/>
    <w:rsid w:val="00D87B04"/>
    <w:rsid w:val="00D96C3A"/>
    <w:rsid w:val="00DA03A9"/>
    <w:rsid w:val="00DB27CF"/>
    <w:rsid w:val="00DB2A5C"/>
    <w:rsid w:val="00DC12B0"/>
    <w:rsid w:val="00DC3F5F"/>
    <w:rsid w:val="00DD232B"/>
    <w:rsid w:val="00DD68DF"/>
    <w:rsid w:val="00DD7B23"/>
    <w:rsid w:val="00DD7BC2"/>
    <w:rsid w:val="00DE413D"/>
    <w:rsid w:val="00DF1711"/>
    <w:rsid w:val="00E01A6F"/>
    <w:rsid w:val="00E01CA6"/>
    <w:rsid w:val="00E026F8"/>
    <w:rsid w:val="00E02BAB"/>
    <w:rsid w:val="00E04942"/>
    <w:rsid w:val="00E07A1A"/>
    <w:rsid w:val="00E07B01"/>
    <w:rsid w:val="00E07BFA"/>
    <w:rsid w:val="00E112A3"/>
    <w:rsid w:val="00E12C21"/>
    <w:rsid w:val="00E13B0F"/>
    <w:rsid w:val="00E1708B"/>
    <w:rsid w:val="00E25FE8"/>
    <w:rsid w:val="00E4290A"/>
    <w:rsid w:val="00E42AEB"/>
    <w:rsid w:val="00E43DEE"/>
    <w:rsid w:val="00E4464D"/>
    <w:rsid w:val="00E52412"/>
    <w:rsid w:val="00E56603"/>
    <w:rsid w:val="00E60484"/>
    <w:rsid w:val="00E61985"/>
    <w:rsid w:val="00E72F9E"/>
    <w:rsid w:val="00E733D3"/>
    <w:rsid w:val="00E7471D"/>
    <w:rsid w:val="00E8018F"/>
    <w:rsid w:val="00E83AC1"/>
    <w:rsid w:val="00E83D5A"/>
    <w:rsid w:val="00E85126"/>
    <w:rsid w:val="00E8766E"/>
    <w:rsid w:val="00E9419C"/>
    <w:rsid w:val="00E97F8A"/>
    <w:rsid w:val="00EA1952"/>
    <w:rsid w:val="00EA588A"/>
    <w:rsid w:val="00EB09EB"/>
    <w:rsid w:val="00EB199A"/>
    <w:rsid w:val="00EB4BCC"/>
    <w:rsid w:val="00EB7152"/>
    <w:rsid w:val="00EC2C4A"/>
    <w:rsid w:val="00EC526A"/>
    <w:rsid w:val="00ED0C4D"/>
    <w:rsid w:val="00EE1BD6"/>
    <w:rsid w:val="00EE5187"/>
    <w:rsid w:val="00EE548F"/>
    <w:rsid w:val="00EE6093"/>
    <w:rsid w:val="00EF543E"/>
    <w:rsid w:val="00EF602E"/>
    <w:rsid w:val="00EF6BB3"/>
    <w:rsid w:val="00EF76F7"/>
    <w:rsid w:val="00F00686"/>
    <w:rsid w:val="00F01164"/>
    <w:rsid w:val="00F01992"/>
    <w:rsid w:val="00F049B6"/>
    <w:rsid w:val="00F0793C"/>
    <w:rsid w:val="00F12376"/>
    <w:rsid w:val="00F2435E"/>
    <w:rsid w:val="00F24615"/>
    <w:rsid w:val="00F24C1C"/>
    <w:rsid w:val="00F252DB"/>
    <w:rsid w:val="00F30BD1"/>
    <w:rsid w:val="00F40BF5"/>
    <w:rsid w:val="00F4195D"/>
    <w:rsid w:val="00F41A12"/>
    <w:rsid w:val="00F42A98"/>
    <w:rsid w:val="00F45DF1"/>
    <w:rsid w:val="00F50A9F"/>
    <w:rsid w:val="00F540EA"/>
    <w:rsid w:val="00F54B38"/>
    <w:rsid w:val="00F57279"/>
    <w:rsid w:val="00F60ED1"/>
    <w:rsid w:val="00F657C5"/>
    <w:rsid w:val="00F65BC0"/>
    <w:rsid w:val="00F65C58"/>
    <w:rsid w:val="00F66A85"/>
    <w:rsid w:val="00F7158F"/>
    <w:rsid w:val="00F722E7"/>
    <w:rsid w:val="00F74C85"/>
    <w:rsid w:val="00F7503C"/>
    <w:rsid w:val="00F86373"/>
    <w:rsid w:val="00F87839"/>
    <w:rsid w:val="00F94AF8"/>
    <w:rsid w:val="00F956A8"/>
    <w:rsid w:val="00F97FD7"/>
    <w:rsid w:val="00FA141C"/>
    <w:rsid w:val="00FA2797"/>
    <w:rsid w:val="00FA4C0F"/>
    <w:rsid w:val="00FA7CDB"/>
    <w:rsid w:val="00FB1327"/>
    <w:rsid w:val="00FB4525"/>
    <w:rsid w:val="00FB5E17"/>
    <w:rsid w:val="00FB65C7"/>
    <w:rsid w:val="00FB6FA4"/>
    <w:rsid w:val="00FC4ABF"/>
    <w:rsid w:val="00FC5969"/>
    <w:rsid w:val="00FC6972"/>
    <w:rsid w:val="00FD16B8"/>
    <w:rsid w:val="00FE110B"/>
    <w:rsid w:val="00FE14BB"/>
    <w:rsid w:val="00FE192C"/>
    <w:rsid w:val="00FE61E2"/>
    <w:rsid w:val="00FE66DD"/>
    <w:rsid w:val="00FF2CAF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0EDC"/>
  <w15:docId w15:val="{BCDA18C2-103B-4230-8505-E8F2EA2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49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049B6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049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12"/>
    <w:rsid w:val="00641F0A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2">
    <w:name w:val="Table Simple 1"/>
    <w:basedOn w:val="a1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641F0A"/>
    <w:rPr>
      <w:color w:val="0000FF"/>
      <w:u w:val="single"/>
    </w:rPr>
  </w:style>
  <w:style w:type="paragraph" w:customStyle="1" w:styleId="ConsPlusNormal">
    <w:name w:val="ConsPlusNormal"/>
    <w:qFormat/>
    <w:rsid w:val="00641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qFormat/>
    <w:rsid w:val="0064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641F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41F0A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641F0A"/>
    <w:pPr>
      <w:ind w:left="708"/>
    </w:pPr>
  </w:style>
  <w:style w:type="paragraph" w:styleId="a9">
    <w:name w:val="No Spacing"/>
    <w:link w:val="aa"/>
    <w:uiPriority w:val="1"/>
    <w:qFormat/>
    <w:rsid w:val="00641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41F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641F0A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41F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41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41F0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f">
    <w:name w:val="Обычный (паспорт)"/>
    <w:basedOn w:val="a"/>
    <w:rsid w:val="00641F0A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641F0A"/>
  </w:style>
  <w:style w:type="character" w:styleId="af0">
    <w:name w:val="FollowedHyperlink"/>
    <w:uiPriority w:val="99"/>
    <w:unhideWhenUsed/>
    <w:rsid w:val="00641F0A"/>
    <w:rPr>
      <w:color w:val="800080"/>
      <w:u w:val="single"/>
    </w:rPr>
  </w:style>
  <w:style w:type="paragraph" w:customStyle="1" w:styleId="font5">
    <w:name w:val="font5"/>
    <w:basedOn w:val="a"/>
    <w:rsid w:val="00641F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41F0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41F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641F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641F0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641F0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641F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1F0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41F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41F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41F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1F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41F0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1F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1F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41F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41F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41F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AC41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41F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92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417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927A2"/>
    <w:pPr>
      <w:widowControl w:val="0"/>
      <w:shd w:val="clear" w:color="auto" w:fill="FFFFFF"/>
      <w:autoSpaceDE w:val="0"/>
      <w:autoSpaceDN w:val="0"/>
      <w:adjustRightInd w:val="0"/>
      <w:spacing w:after="200" w:line="276" w:lineRule="auto"/>
      <w:ind w:left="72"/>
      <w:jc w:val="center"/>
    </w:pPr>
    <w:rPr>
      <w:rFonts w:ascii="Calibri" w:eastAsia="Calibri" w:hAnsi="Calibri"/>
      <w:bCs/>
      <w:color w:val="000000"/>
      <w:spacing w:val="13"/>
      <w:sz w:val="22"/>
      <w:szCs w:val="22"/>
      <w:lang w:eastAsia="en-US"/>
    </w:rPr>
  </w:style>
  <w:style w:type="character" w:customStyle="1" w:styleId="af2">
    <w:name w:val="Заголовок Знак"/>
    <w:basedOn w:val="a0"/>
    <w:link w:val="af1"/>
    <w:rsid w:val="00B927A2"/>
    <w:rPr>
      <w:rFonts w:ascii="Calibri" w:eastAsia="Calibri" w:hAnsi="Calibri" w:cs="Times New Roman"/>
      <w:bCs/>
      <w:color w:val="000000"/>
      <w:spacing w:val="1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049B6"/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F049B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F049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1">
    <w:name w:val="s1"/>
    <w:basedOn w:val="a0"/>
    <w:rsid w:val="00F049B6"/>
  </w:style>
  <w:style w:type="numbering" w:customStyle="1" w:styleId="13">
    <w:name w:val="Нет списка1"/>
    <w:next w:val="a2"/>
    <w:uiPriority w:val="99"/>
    <w:semiHidden/>
    <w:unhideWhenUsed/>
    <w:rsid w:val="00F049B6"/>
  </w:style>
  <w:style w:type="character" w:customStyle="1" w:styleId="FontStyle39">
    <w:name w:val="Font Style39"/>
    <w:rsid w:val="00F049B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049B6"/>
    <w:pPr>
      <w:widowControl w:val="0"/>
      <w:autoSpaceDE w:val="0"/>
      <w:autoSpaceDN w:val="0"/>
      <w:adjustRightInd w:val="0"/>
      <w:spacing w:line="230" w:lineRule="exact"/>
    </w:pPr>
    <w:rPr>
      <w:rFonts w:ascii="Arial Narrow" w:hAnsi="Arial Narrow"/>
      <w:sz w:val="24"/>
      <w:szCs w:val="24"/>
    </w:rPr>
  </w:style>
  <w:style w:type="paragraph" w:customStyle="1" w:styleId="af3">
    <w:name w:val="Базовый"/>
    <w:qFormat/>
    <w:rsid w:val="00F049B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"/>
    <w:qFormat/>
    <w:rsid w:val="00F049B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f5">
    <w:name w:val="header"/>
    <w:basedOn w:val="a"/>
    <w:link w:val="af6"/>
    <w:uiPriority w:val="99"/>
    <w:unhideWhenUsed/>
    <w:qFormat/>
    <w:rsid w:val="00F04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qFormat/>
    <w:rsid w:val="00F049B6"/>
  </w:style>
  <w:style w:type="paragraph" w:styleId="af7">
    <w:name w:val="footer"/>
    <w:basedOn w:val="a"/>
    <w:link w:val="af8"/>
    <w:uiPriority w:val="99"/>
    <w:unhideWhenUsed/>
    <w:qFormat/>
    <w:rsid w:val="00F04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F049B6"/>
  </w:style>
  <w:style w:type="paragraph" w:customStyle="1" w:styleId="14">
    <w:name w:val="Цитата1"/>
    <w:basedOn w:val="a"/>
    <w:qFormat/>
    <w:rsid w:val="00F049B6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9">
    <w:name w:val="Body Text"/>
    <w:basedOn w:val="a"/>
    <w:link w:val="afa"/>
    <w:qFormat/>
    <w:rsid w:val="00F049B6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qFormat/>
    <w:rsid w:val="00F0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F049B6"/>
    <w:pPr>
      <w:spacing w:after="160" w:line="240" w:lineRule="exact"/>
    </w:pPr>
    <w:rPr>
      <w:rFonts w:ascii="Verdana" w:hAnsi="Verdana"/>
      <w:lang w:val="en-US" w:eastAsia="en-US"/>
    </w:rPr>
  </w:style>
  <w:style w:type="character" w:styleId="afb">
    <w:name w:val="Strong"/>
    <w:basedOn w:val="a0"/>
    <w:uiPriority w:val="22"/>
    <w:qFormat/>
    <w:rsid w:val="00F049B6"/>
    <w:rPr>
      <w:b/>
      <w:bCs/>
    </w:rPr>
  </w:style>
  <w:style w:type="paragraph" w:customStyle="1" w:styleId="Standard">
    <w:name w:val="Standard"/>
    <w:rsid w:val="00F049B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F049B6"/>
  </w:style>
  <w:style w:type="paragraph" w:customStyle="1" w:styleId="paragraph">
    <w:name w:val="paragraph"/>
    <w:basedOn w:val="a"/>
    <w:rsid w:val="00F049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049B6"/>
  </w:style>
  <w:style w:type="character" w:customStyle="1" w:styleId="eop">
    <w:name w:val="eop"/>
    <w:basedOn w:val="a0"/>
    <w:rsid w:val="00F049B6"/>
  </w:style>
  <w:style w:type="character" w:customStyle="1" w:styleId="contextualspellingandgrammarerror">
    <w:name w:val="contextualspellingandgrammarerror"/>
    <w:basedOn w:val="a0"/>
    <w:rsid w:val="00F049B6"/>
  </w:style>
  <w:style w:type="character" w:customStyle="1" w:styleId="spellingerror">
    <w:name w:val="spellingerror"/>
    <w:basedOn w:val="a0"/>
    <w:rsid w:val="00F049B6"/>
  </w:style>
  <w:style w:type="table" w:customStyle="1" w:styleId="16">
    <w:name w:val="Сетка таблицы1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049B6"/>
  </w:style>
  <w:style w:type="paragraph" w:customStyle="1" w:styleId="TableParagraph">
    <w:name w:val="Table Paragraph"/>
    <w:basedOn w:val="a"/>
    <w:uiPriority w:val="1"/>
    <w:qFormat/>
    <w:rsid w:val="00F049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next w:val="2"/>
    <w:rsid w:val="00F049B6"/>
    <w:pPr>
      <w:spacing w:after="160" w:line="240" w:lineRule="exact"/>
    </w:pPr>
    <w:rPr>
      <w:sz w:val="24"/>
      <w:lang w:val="en-US" w:eastAsia="en-US"/>
    </w:rPr>
  </w:style>
  <w:style w:type="table" w:customStyle="1" w:styleId="24">
    <w:name w:val="Сетка таблицы2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rsid w:val="00F049B6"/>
  </w:style>
  <w:style w:type="paragraph" w:customStyle="1" w:styleId="18">
    <w:name w:val="Абзац списка1"/>
    <w:basedOn w:val="a"/>
    <w:uiPriority w:val="34"/>
    <w:qFormat/>
    <w:rsid w:val="00F0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d"/>
    <w:uiPriority w:val="59"/>
    <w:rsid w:val="00F0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d"/>
    <w:uiPriority w:val="59"/>
    <w:rsid w:val="00F0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494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09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71">
    <w:name w:val="Сетка таблицы71"/>
    <w:basedOn w:val="a1"/>
    <w:uiPriority w:val="59"/>
    <w:rsid w:val="0077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d"/>
    <w:uiPriority w:val="59"/>
    <w:rsid w:val="0077546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d"/>
    <w:uiPriority w:val="59"/>
    <w:rsid w:val="0077546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7B0805"/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7B0805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7B080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rsid w:val="005601D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601D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SUP,ХИА_ЗС"/>
    <w:uiPriority w:val="99"/>
    <w:qFormat/>
    <w:rsid w:val="005601D7"/>
    <w:rPr>
      <w:vertAlign w:val="superscript"/>
    </w:rPr>
  </w:style>
  <w:style w:type="character" w:customStyle="1" w:styleId="FontStyle13">
    <w:name w:val="Font Style13"/>
    <w:uiPriority w:val="99"/>
    <w:rsid w:val="00142853"/>
    <w:rPr>
      <w:rFonts w:ascii="Arial" w:hAnsi="Arial"/>
      <w:sz w:val="20"/>
    </w:rPr>
  </w:style>
  <w:style w:type="paragraph" w:customStyle="1" w:styleId="111">
    <w:name w:val="Абзац списка11"/>
    <w:basedOn w:val="a"/>
    <w:uiPriority w:val="34"/>
    <w:qFormat/>
    <w:rsid w:val="00142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25DB-3713-4360-B609-07D9545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108</cp:revision>
  <cp:lastPrinted>2023-05-05T08:11:00Z</cp:lastPrinted>
  <dcterms:created xsi:type="dcterms:W3CDTF">2021-03-29T14:35:00Z</dcterms:created>
  <dcterms:modified xsi:type="dcterms:W3CDTF">2023-06-15T06:31:00Z</dcterms:modified>
</cp:coreProperties>
</file>