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Префекту Троицкого и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Новомосковского административных </w:t>
      </w:r>
    </w:p>
    <w:p w:rsidR="00B055FF" w:rsidRDefault="00B055FF" w:rsidP="00B055FF">
      <w:pPr>
        <w:tabs>
          <w:tab w:val="left" w:pos="4760"/>
        </w:tabs>
        <w:spacing w:line="240" w:lineRule="exact"/>
      </w:pPr>
      <w:r w:rsidRPr="003A7433">
        <w:tab/>
        <w:t>округов г. Москвы</w:t>
      </w:r>
    </w:p>
    <w:p w:rsidR="00064312" w:rsidRDefault="00064312" w:rsidP="00B055FF">
      <w:pPr>
        <w:tabs>
          <w:tab w:val="left" w:pos="4760"/>
        </w:tabs>
        <w:spacing w:line="240" w:lineRule="exact"/>
      </w:pPr>
    </w:p>
    <w:p w:rsidR="00064312" w:rsidRDefault="00064312" w:rsidP="00B055FF">
      <w:pPr>
        <w:tabs>
          <w:tab w:val="left" w:pos="4760"/>
        </w:tabs>
        <w:spacing w:line="240" w:lineRule="exact"/>
      </w:pPr>
    </w:p>
    <w:p w:rsidR="00446BEC" w:rsidRDefault="00064312" w:rsidP="00B055FF">
      <w:pPr>
        <w:tabs>
          <w:tab w:val="left" w:pos="4760"/>
        </w:tabs>
        <w:spacing w:line="240" w:lineRule="exact"/>
      </w:pPr>
      <w:r>
        <w:tab/>
        <w:t>Главам администраций</w:t>
      </w:r>
      <w:r w:rsidR="00446BEC">
        <w:t xml:space="preserve"> поселений и </w:t>
      </w:r>
    </w:p>
    <w:p w:rsidR="00064312" w:rsidRDefault="00446BEC" w:rsidP="00B055FF">
      <w:pPr>
        <w:tabs>
          <w:tab w:val="left" w:pos="4760"/>
        </w:tabs>
        <w:spacing w:line="240" w:lineRule="exact"/>
      </w:pPr>
      <w:r>
        <w:tab/>
        <w:t>городских округов</w:t>
      </w:r>
      <w:r w:rsidR="00064312">
        <w:t xml:space="preserve"> Троицкого и </w:t>
      </w:r>
    </w:p>
    <w:p w:rsidR="00064312" w:rsidRDefault="00064312" w:rsidP="00B055FF">
      <w:pPr>
        <w:tabs>
          <w:tab w:val="left" w:pos="4760"/>
        </w:tabs>
        <w:spacing w:line="240" w:lineRule="exact"/>
      </w:pPr>
      <w:r>
        <w:tab/>
        <w:t xml:space="preserve">Новомосковского административных </w:t>
      </w:r>
    </w:p>
    <w:p w:rsidR="00064312" w:rsidRPr="003A7433" w:rsidRDefault="00064312" w:rsidP="00B055FF">
      <w:pPr>
        <w:tabs>
          <w:tab w:val="left" w:pos="4760"/>
        </w:tabs>
        <w:spacing w:line="240" w:lineRule="exact"/>
      </w:pPr>
      <w:r>
        <w:tab/>
        <w:t>округов г. Москвы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Default="00B055FF" w:rsidP="00B055FF"/>
    <w:p w:rsidR="00B055FF" w:rsidRDefault="00B055FF" w:rsidP="00B055FF"/>
    <w:p w:rsidR="00B055FF" w:rsidRDefault="00B055FF" w:rsidP="00B055FF"/>
    <w:p w:rsidR="00B055FF" w:rsidRDefault="00064312" w:rsidP="00B055FF">
      <w:pPr>
        <w:jc w:val="center"/>
      </w:pPr>
      <w:r>
        <w:t>Уважаемые руководители</w:t>
      </w:r>
      <w:r w:rsidR="00B055FF">
        <w:t>!</w:t>
      </w:r>
    </w:p>
    <w:p w:rsidR="00B055FF" w:rsidRDefault="00B055FF" w:rsidP="00B055FF">
      <w:pPr>
        <w:jc w:val="both"/>
      </w:pPr>
    </w:p>
    <w:p w:rsidR="00B055FF" w:rsidRDefault="00B055FF" w:rsidP="00B055FF">
      <w:pPr>
        <w:jc w:val="both"/>
      </w:pPr>
      <w:r>
        <w:tab/>
        <w:t xml:space="preserve">Направляется для размещения </w:t>
      </w:r>
      <w:r w:rsidRPr="00E63D89">
        <w:t>на официальн</w:t>
      </w:r>
      <w:r w:rsidR="00446BEC">
        <w:t>ых интернет-</w:t>
      </w:r>
      <w:r w:rsidRPr="00E63D89">
        <w:t>сайт</w:t>
      </w:r>
      <w:r w:rsidR="00446BEC">
        <w:t>ах</w:t>
      </w:r>
      <w:r w:rsidRPr="00E63D89">
        <w:t xml:space="preserve"> </w:t>
      </w:r>
      <w:r>
        <w:t>следующая информация</w:t>
      </w:r>
      <w:r w:rsidR="0012313A">
        <w:t>:</w:t>
      </w:r>
    </w:p>
    <w:p w:rsidR="002609A8" w:rsidRDefault="002609A8" w:rsidP="00B055FF">
      <w:pPr>
        <w:jc w:val="both"/>
      </w:pPr>
    </w:p>
    <w:p w:rsidR="00C2382C" w:rsidRDefault="00C16216" w:rsidP="00C2382C">
      <w:pPr>
        <w:ind w:right="-1" w:firstLine="540"/>
        <w:jc w:val="both"/>
      </w:pPr>
      <w:r w:rsidRPr="002609A8">
        <w:t>«</w:t>
      </w:r>
      <w:r w:rsidR="00C2382C">
        <w:t xml:space="preserve">Прокурором Троицкого и Новомосковского административных округов </w:t>
      </w:r>
      <w:r w:rsidR="0003564C">
        <w:t>г. </w:t>
      </w:r>
      <w:r w:rsidR="00C2382C">
        <w:t xml:space="preserve">Москвы Левченко О.В. утверждено обвинительное заключение в отношении </w:t>
      </w:r>
      <w:r w:rsidR="0003564C">
        <w:t>Петрова П.П. (ФИО изменены)</w:t>
      </w:r>
      <w:r w:rsidR="00C2382C">
        <w:t>, в совершении преступлений, предусмотренных ч. 3 ст. 272, п. «г» ч. 3 ст. 158 УК РФ.</w:t>
      </w:r>
    </w:p>
    <w:p w:rsidR="00C2382C" w:rsidRDefault="00C2382C" w:rsidP="00C2382C">
      <w:pPr>
        <w:ind w:right="-1" w:firstLine="540"/>
        <w:jc w:val="both"/>
      </w:pPr>
      <w:r>
        <w:t xml:space="preserve">Так, </w:t>
      </w:r>
      <w:r w:rsidR="006D5985">
        <w:t>Петров П.П. (ФИО изменены)</w:t>
      </w:r>
      <w:r>
        <w:t xml:space="preserve"> совершил неправомерный доступ к охраняемой законом компьютерной информации, повлекший модификацию компьютерной информации, из корыстной заинтересованности, группой лиц по предварительному сговору, с использованием своего служебного положения.</w:t>
      </w:r>
    </w:p>
    <w:p w:rsidR="00C2382C" w:rsidRDefault="00C2382C" w:rsidP="00C2382C">
      <w:pPr>
        <w:ind w:right="-1" w:firstLine="540"/>
        <w:jc w:val="both"/>
      </w:pPr>
      <w:r>
        <w:t xml:space="preserve">В ходе предварительного следствия установлено, что </w:t>
      </w:r>
      <w:r w:rsidR="006D5985">
        <w:t>Петров П.П. (ФИО изменены)</w:t>
      </w:r>
      <w:r>
        <w:t xml:space="preserve">, являясь продавцом-консультантом группы офисов ООО «Т2 </w:t>
      </w:r>
      <w:proofErr w:type="spellStart"/>
      <w:r>
        <w:t>Мобайл</w:t>
      </w:r>
      <w:proofErr w:type="spellEnd"/>
      <w:r>
        <w:t xml:space="preserve">», и в силу своего служебного положения осведомленный о возможности получения сотрудниками ООО «Т2 </w:t>
      </w:r>
      <w:proofErr w:type="spellStart"/>
      <w:r>
        <w:t>Мобайл</w:t>
      </w:r>
      <w:proofErr w:type="spellEnd"/>
      <w:r>
        <w:t xml:space="preserve">» доступа к абонентским номерам, имея корыстную заинтересованность, в неустановленные следствием время и месте, вступил с неустановленным соучастником (уголовное дело в отношении которого выделено в отдельное производство) в предварительный преступный сговор, направленный на осуществление неправомерного доступа к служебной компьютерной информации, содержащейся в информационной системе, принадлежащей ООО «Т2 </w:t>
      </w:r>
      <w:proofErr w:type="spellStart"/>
      <w:r>
        <w:t>Мобайл</w:t>
      </w:r>
      <w:proofErr w:type="spellEnd"/>
      <w:r>
        <w:t>», путем изменения ICCID (ИССИД) – номера сим-карты в личной карточке абонентов, осуществления в информационной системе модификации (изменения) компьютерной информации, обеспечив тем самым неправомерный доступ неустановленного соучастника к охраняемой законом конфиденциальной информации, распределив между собой преступные роли, согласно которым неустановленный соучастник должен был предоставлять ему (</w:t>
      </w:r>
      <w:r w:rsidR="007F0CF6">
        <w:t>Петрову П.П. (ФИО изменены</w:t>
      </w:r>
      <w:r>
        <w:t xml:space="preserve">) номера абонентов сотовой связи ООО «Т2 </w:t>
      </w:r>
      <w:proofErr w:type="spellStart"/>
      <w:r>
        <w:t>Мобайл</w:t>
      </w:r>
      <w:proofErr w:type="spellEnd"/>
      <w:r>
        <w:t>» с личными данными, а он (</w:t>
      </w:r>
      <w:r w:rsidR="007F0CF6">
        <w:t>Петров П.П. (ФИО изменены</w:t>
      </w:r>
      <w:r>
        <w:t>), в свою очередь за денежное вознаграждение должен был предоставить конфиденциальные сведения абонентов неустановленному соучастнику.</w:t>
      </w:r>
    </w:p>
    <w:p w:rsidR="00C2382C" w:rsidRDefault="00C2382C" w:rsidP="00C2382C">
      <w:pPr>
        <w:ind w:right="-1" w:firstLine="540"/>
        <w:jc w:val="both"/>
      </w:pPr>
      <w:r>
        <w:lastRenderedPageBreak/>
        <w:t>Реализуя совместный преступный умысел, за обещанное ему (</w:t>
      </w:r>
      <w:r w:rsidR="00132755">
        <w:t>Петрову П.П. (ФИО изменены</w:t>
      </w:r>
      <w:r>
        <w:t>) денежное вознаграждение</w:t>
      </w:r>
      <w:r w:rsidR="00132755">
        <w:t>,</w:t>
      </w:r>
      <w:r>
        <w:t xml:space="preserve"> используя свою учетную запись «</w:t>
      </w:r>
      <w:r w:rsidR="00132755">
        <w:t>…</w:t>
      </w:r>
      <w:r>
        <w:t>», осуществил вход в информационную систему, после чего, в тот же день, то, найдя личную карточку абонента с номером 8-901-</w:t>
      </w:r>
      <w:r w:rsidR="007106F9">
        <w:t>***</w:t>
      </w:r>
      <w:r>
        <w:t>-</w:t>
      </w:r>
      <w:r w:rsidR="007106F9">
        <w:t>**</w:t>
      </w:r>
      <w:r>
        <w:t>-</w:t>
      </w:r>
      <w:r w:rsidR="007106F9">
        <w:t>**</w:t>
      </w:r>
      <w:r>
        <w:t xml:space="preserve">, осуществил замену ICCID (ИССИД) – номера действующей сим-карты на номер не активированной сим-карты, имеющейся в офисе по вышеуказанному адресу, которую впоследствии установил в мобильное устройство и получил полный доступ к абонентскому номеру клиента ООО «Т2 </w:t>
      </w:r>
      <w:proofErr w:type="spellStart"/>
      <w:r>
        <w:t>Мобайл</w:t>
      </w:r>
      <w:proofErr w:type="spellEnd"/>
      <w:r>
        <w:t xml:space="preserve">». Выполнив указанные действия, </w:t>
      </w:r>
      <w:r w:rsidR="007106F9">
        <w:t>Петров П.П. (ФИО изменены)</w:t>
      </w:r>
      <w:r>
        <w:t>, находясь на своем рабочем месте с помощью мобильного аппарата, считал текстовые сообщения, поступающие на абонентский номер 8-</w:t>
      </w:r>
      <w:r w:rsidR="007106F9">
        <w:t>901</w:t>
      </w:r>
      <w:r>
        <w:t>-</w:t>
      </w:r>
      <w:r w:rsidR="007106F9">
        <w:t>***</w:t>
      </w:r>
      <w:r>
        <w:t>-</w:t>
      </w:r>
      <w:r w:rsidR="007106F9">
        <w:t>**</w:t>
      </w:r>
      <w:r>
        <w:t>-</w:t>
      </w:r>
      <w:r w:rsidR="007106F9">
        <w:t>**</w:t>
      </w:r>
      <w:r>
        <w:t xml:space="preserve"> и передал их содержание неустановленному соучастнику посредством мобильной связи.</w:t>
      </w:r>
    </w:p>
    <w:p w:rsidR="00C2382C" w:rsidRDefault="00C2382C" w:rsidP="00C2382C">
      <w:pPr>
        <w:ind w:right="-1" w:firstLine="540"/>
        <w:jc w:val="both"/>
      </w:pPr>
      <w:r>
        <w:t>Он же (</w:t>
      </w:r>
      <w:r w:rsidR="008814DF">
        <w:t>Петров П.П. (ФИО изменены)</w:t>
      </w:r>
      <w:r>
        <w:t xml:space="preserve"> совершил кражу, то есть тайное хищение чужого имущества, с банковского счета (при отсутствии признаков преступления, предусмотренного ст. 159.3 Уголовного кодекса Российской Федерации).</w:t>
      </w:r>
    </w:p>
    <w:p w:rsidR="00C2382C" w:rsidRDefault="00C2382C" w:rsidP="00C2382C">
      <w:pPr>
        <w:ind w:right="-1" w:firstLine="540"/>
        <w:jc w:val="both"/>
      </w:pPr>
      <w:r>
        <w:t>Так, он (</w:t>
      </w:r>
      <w:r w:rsidR="008814DF">
        <w:t>Петров П.П. (ФИО изменены)</w:t>
      </w:r>
      <w:r>
        <w:t xml:space="preserve"> 31 декабря 2019 года по 06 января 2020 года тайно похитил денежные средства на общую сумму 44 000 рублей 00 копеек, принадлежащие ООО «Бестселлер - Центр», которыми распорядился по своему усмотрению, причинив тем самым ООО «Бестселлер - Центр» материальный ущерб на вышеуказанную сумму.</w:t>
      </w:r>
    </w:p>
    <w:p w:rsidR="008F65AE" w:rsidRDefault="00C2382C" w:rsidP="00C2382C">
      <w:pPr>
        <w:ind w:right="-1" w:firstLine="540"/>
        <w:jc w:val="both"/>
      </w:pPr>
      <w:r>
        <w:t>Указанное уголовное дело направле</w:t>
      </w:r>
      <w:r w:rsidR="00C679C3">
        <w:t>но в Щербинский районный суд г. </w:t>
      </w:r>
      <w:r>
        <w:t>Москвы для рассмотрения по существу</w:t>
      </w:r>
      <w:r w:rsidR="00971B2A">
        <w:t>»</w:t>
      </w:r>
      <w:r w:rsidR="00EA1635">
        <w:t>.</w:t>
      </w:r>
    </w:p>
    <w:p w:rsidR="00EF4397" w:rsidRDefault="00EF4397" w:rsidP="00B055FF">
      <w:pPr>
        <w:jc w:val="both"/>
      </w:pPr>
    </w:p>
    <w:p w:rsidR="00EF4397" w:rsidRDefault="00EF4397" w:rsidP="00B055FF">
      <w:pPr>
        <w:jc w:val="both"/>
      </w:pPr>
    </w:p>
    <w:p w:rsidR="00B055FF" w:rsidRDefault="00B055FF" w:rsidP="00B055FF">
      <w:pPr>
        <w:jc w:val="both"/>
      </w:pPr>
    </w:p>
    <w:p w:rsidR="00C16216" w:rsidRDefault="00C16216" w:rsidP="00B10A62">
      <w:pPr>
        <w:spacing w:line="240" w:lineRule="exact"/>
      </w:pPr>
      <w:r>
        <w:t>Первый заместитель прокурора</w:t>
      </w:r>
    </w:p>
    <w:p w:rsidR="00C16216" w:rsidRDefault="00C16216" w:rsidP="00B10A62">
      <w:pPr>
        <w:spacing w:line="240" w:lineRule="exact"/>
      </w:pPr>
      <w:r>
        <w:t>Троицкого и Новомосковского</w:t>
      </w:r>
    </w:p>
    <w:p w:rsidR="00C16216" w:rsidRPr="002B050E" w:rsidRDefault="00C16216" w:rsidP="00B10A62">
      <w:pPr>
        <w:tabs>
          <w:tab w:val="right" w:pos="9638"/>
        </w:tabs>
        <w:spacing w:line="240" w:lineRule="exact"/>
      </w:pPr>
      <w:r>
        <w:t>административных округов г. Москвы</w:t>
      </w:r>
      <w:r>
        <w:tab/>
        <w:t>М.В. Должиков</w:t>
      </w:r>
    </w:p>
    <w:p w:rsidR="00411645" w:rsidRPr="0049235B" w:rsidRDefault="00411645" w:rsidP="002D5EF8">
      <w:pPr>
        <w:jc w:val="both"/>
        <w:rPr>
          <w:sz w:val="20"/>
          <w:szCs w:val="20"/>
        </w:rPr>
      </w:pPr>
      <w:bookmarkStart w:id="0" w:name="_GoBack"/>
      <w:bookmarkEnd w:id="0"/>
    </w:p>
    <w:sectPr w:rsidR="00411645" w:rsidRPr="0049235B" w:rsidSect="001B5606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6D"/>
    <w:rsid w:val="000126DF"/>
    <w:rsid w:val="0003564C"/>
    <w:rsid w:val="00045E7C"/>
    <w:rsid w:val="00064312"/>
    <w:rsid w:val="000F1F3E"/>
    <w:rsid w:val="001155C0"/>
    <w:rsid w:val="0012313A"/>
    <w:rsid w:val="00132755"/>
    <w:rsid w:val="00174738"/>
    <w:rsid w:val="001A237B"/>
    <w:rsid w:val="001B5606"/>
    <w:rsid w:val="001C3EE7"/>
    <w:rsid w:val="001D073A"/>
    <w:rsid w:val="001F7B61"/>
    <w:rsid w:val="00241476"/>
    <w:rsid w:val="002609A8"/>
    <w:rsid w:val="00264169"/>
    <w:rsid w:val="002A6ABC"/>
    <w:rsid w:val="002C576F"/>
    <w:rsid w:val="002D5EF8"/>
    <w:rsid w:val="002F6136"/>
    <w:rsid w:val="003734BB"/>
    <w:rsid w:val="0039296D"/>
    <w:rsid w:val="003933D5"/>
    <w:rsid w:val="00396432"/>
    <w:rsid w:val="003A245F"/>
    <w:rsid w:val="0040248A"/>
    <w:rsid w:val="00411645"/>
    <w:rsid w:val="004462B9"/>
    <w:rsid w:val="00446BEC"/>
    <w:rsid w:val="0044798B"/>
    <w:rsid w:val="0049235B"/>
    <w:rsid w:val="004C2CA0"/>
    <w:rsid w:val="005A6FF9"/>
    <w:rsid w:val="005B15BD"/>
    <w:rsid w:val="005E0A83"/>
    <w:rsid w:val="00605C89"/>
    <w:rsid w:val="006A1FB3"/>
    <w:rsid w:val="006D5985"/>
    <w:rsid w:val="00703035"/>
    <w:rsid w:val="007106F9"/>
    <w:rsid w:val="00711250"/>
    <w:rsid w:val="007550DF"/>
    <w:rsid w:val="007E617E"/>
    <w:rsid w:val="007F0CF6"/>
    <w:rsid w:val="00806099"/>
    <w:rsid w:val="00821782"/>
    <w:rsid w:val="008425DD"/>
    <w:rsid w:val="00844732"/>
    <w:rsid w:val="008814DF"/>
    <w:rsid w:val="00894B88"/>
    <w:rsid w:val="008C1210"/>
    <w:rsid w:val="008F65AE"/>
    <w:rsid w:val="009463EE"/>
    <w:rsid w:val="00964A71"/>
    <w:rsid w:val="00971B2A"/>
    <w:rsid w:val="009A2A2A"/>
    <w:rsid w:val="009C30DB"/>
    <w:rsid w:val="00A52965"/>
    <w:rsid w:val="00A557F5"/>
    <w:rsid w:val="00A72650"/>
    <w:rsid w:val="00A9146D"/>
    <w:rsid w:val="00AD5FCA"/>
    <w:rsid w:val="00B055FF"/>
    <w:rsid w:val="00B11F15"/>
    <w:rsid w:val="00B21C7D"/>
    <w:rsid w:val="00B42118"/>
    <w:rsid w:val="00C16216"/>
    <w:rsid w:val="00C2382C"/>
    <w:rsid w:val="00C679C3"/>
    <w:rsid w:val="00D7484B"/>
    <w:rsid w:val="00D913FF"/>
    <w:rsid w:val="00DB308B"/>
    <w:rsid w:val="00DB4220"/>
    <w:rsid w:val="00DF0BE3"/>
    <w:rsid w:val="00E301F2"/>
    <w:rsid w:val="00E47D26"/>
    <w:rsid w:val="00E74173"/>
    <w:rsid w:val="00EA1635"/>
    <w:rsid w:val="00ED5175"/>
    <w:rsid w:val="00EF003B"/>
    <w:rsid w:val="00EF4397"/>
    <w:rsid w:val="00EF4F45"/>
    <w:rsid w:val="00F32E52"/>
    <w:rsid w:val="00F4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0A36"/>
  <w15:chartTrackingRefBased/>
  <w15:docId w15:val="{7CAFCE3A-B3C7-4602-9FFE-35A31FD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2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Базин Алексей Владимирович</cp:lastModifiedBy>
  <cp:revision>18</cp:revision>
  <cp:lastPrinted>2021-03-09T13:47:00Z</cp:lastPrinted>
  <dcterms:created xsi:type="dcterms:W3CDTF">2020-09-24T12:06:00Z</dcterms:created>
  <dcterms:modified xsi:type="dcterms:W3CDTF">2021-03-09T14:22:00Z</dcterms:modified>
</cp:coreProperties>
</file>